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3F9" w:rsidRPr="00892F16" w:rsidRDefault="00D9544F" w:rsidP="00FD5868">
      <w:pPr>
        <w:jc w:val="center"/>
        <w:rPr>
          <w:caps/>
          <w:sz w:val="26"/>
          <w:szCs w:val="26"/>
        </w:rPr>
      </w:pPr>
      <w:r w:rsidRPr="00D9544F">
        <w:rPr>
          <w:caps/>
          <w:noProof/>
          <w:sz w:val="26"/>
          <w:szCs w:val="26"/>
        </w:rPr>
        <w:drawing>
          <wp:inline distT="0" distB="0" distL="0" distR="0">
            <wp:extent cx="6511925" cy="9023323"/>
            <wp:effectExtent l="0" t="0" r="0" b="0"/>
            <wp:docPr id="2" name="Рисунок 2" descr="C:\Users\Сварка\Desktop\с сайта сайта 2021\сканы\РП Сварочное производство\рабочие программы\ОУД 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УД 0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925" cy="9023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F16" w:rsidRPr="006D4E4D" w:rsidRDefault="00892F16" w:rsidP="00892F16">
      <w:pPr>
        <w:ind w:firstLine="709"/>
        <w:jc w:val="both"/>
        <w:rPr>
          <w:color w:val="000000"/>
          <w:sz w:val="26"/>
          <w:szCs w:val="26"/>
        </w:rPr>
      </w:pPr>
      <w:r w:rsidRPr="006D4E4D">
        <w:rPr>
          <w:color w:val="000000"/>
          <w:sz w:val="26"/>
          <w:szCs w:val="26"/>
        </w:rPr>
        <w:lastRenderedPageBreak/>
        <w:t>Программа разработана на основе:</w:t>
      </w:r>
    </w:p>
    <w:p w:rsidR="00892F16" w:rsidRPr="006D4E4D" w:rsidRDefault="00892F16" w:rsidP="00892F16">
      <w:pPr>
        <w:ind w:firstLine="567"/>
        <w:jc w:val="both"/>
        <w:rPr>
          <w:color w:val="000000"/>
          <w:sz w:val="26"/>
          <w:szCs w:val="26"/>
        </w:rPr>
      </w:pPr>
      <w:r w:rsidRPr="006D4E4D">
        <w:rPr>
          <w:color w:val="000000"/>
          <w:sz w:val="26"/>
          <w:szCs w:val="26"/>
        </w:rPr>
        <w:t xml:space="preserve">- Федерального государственного образовательного стандарта среднего общего образования, </w:t>
      </w:r>
    </w:p>
    <w:p w:rsidR="00892F16" w:rsidRPr="006D4E4D" w:rsidRDefault="00892F16" w:rsidP="00892F16">
      <w:pPr>
        <w:ind w:firstLine="567"/>
        <w:jc w:val="both"/>
        <w:rPr>
          <w:sz w:val="26"/>
          <w:szCs w:val="26"/>
        </w:rPr>
      </w:pPr>
      <w:r w:rsidRPr="006D4E4D">
        <w:rPr>
          <w:color w:val="000000"/>
          <w:sz w:val="26"/>
          <w:szCs w:val="26"/>
        </w:rPr>
        <w:t xml:space="preserve">- Федерального государственного образовательного стандарта среднего профессионального образования по специальности: </w:t>
      </w:r>
      <w:r w:rsidRPr="006D4E4D">
        <w:rPr>
          <w:sz w:val="26"/>
          <w:szCs w:val="26"/>
        </w:rPr>
        <w:t xml:space="preserve">22.02.06 </w:t>
      </w:r>
      <w:r w:rsidRPr="006D4E4D">
        <w:rPr>
          <w:sz w:val="26"/>
          <w:szCs w:val="26"/>
          <w:lang w:val="en-US"/>
        </w:rPr>
        <w:t>C</w:t>
      </w:r>
      <w:r w:rsidRPr="006D4E4D">
        <w:rPr>
          <w:sz w:val="26"/>
          <w:szCs w:val="26"/>
        </w:rPr>
        <w:t>варочное производство</w:t>
      </w:r>
      <w:r w:rsidRPr="006D4E4D">
        <w:rPr>
          <w:i/>
          <w:sz w:val="26"/>
          <w:szCs w:val="26"/>
        </w:rPr>
        <w:t xml:space="preserve">, </w:t>
      </w:r>
      <w:r w:rsidRPr="006D4E4D">
        <w:rPr>
          <w:sz w:val="26"/>
          <w:szCs w:val="26"/>
        </w:rPr>
        <w:t xml:space="preserve">утвержденный Приказом </w:t>
      </w:r>
      <w:proofErr w:type="spellStart"/>
      <w:r w:rsidRPr="006D4E4D">
        <w:rPr>
          <w:sz w:val="26"/>
          <w:szCs w:val="26"/>
        </w:rPr>
        <w:t>Минобрнауки</w:t>
      </w:r>
      <w:proofErr w:type="spellEnd"/>
      <w:r w:rsidRPr="006D4E4D">
        <w:rPr>
          <w:sz w:val="26"/>
          <w:szCs w:val="26"/>
        </w:rPr>
        <w:t xml:space="preserve"> России от </w:t>
      </w:r>
      <w:r w:rsidRPr="006D4E4D">
        <w:rPr>
          <w:bCs/>
          <w:kern w:val="36"/>
          <w:sz w:val="26"/>
          <w:szCs w:val="26"/>
        </w:rPr>
        <w:t>21 апреля 2014 г. N 360</w:t>
      </w:r>
      <w:r w:rsidRPr="006D4E4D">
        <w:rPr>
          <w:sz w:val="26"/>
          <w:szCs w:val="26"/>
        </w:rPr>
        <w:t xml:space="preserve">, </w:t>
      </w:r>
    </w:p>
    <w:p w:rsidR="00892F16" w:rsidRPr="006D4E4D" w:rsidRDefault="00892F16" w:rsidP="00892F16">
      <w:pPr>
        <w:ind w:firstLine="567"/>
        <w:jc w:val="both"/>
        <w:rPr>
          <w:i/>
          <w:sz w:val="26"/>
          <w:szCs w:val="26"/>
        </w:rPr>
      </w:pPr>
      <w:r w:rsidRPr="006D4E4D">
        <w:rPr>
          <w:sz w:val="26"/>
          <w:szCs w:val="26"/>
        </w:rPr>
        <w:t xml:space="preserve">- основной профессиональной образовательной программы по </w:t>
      </w:r>
      <w:r w:rsidRPr="006D4E4D">
        <w:rPr>
          <w:color w:val="000000"/>
          <w:sz w:val="26"/>
          <w:szCs w:val="26"/>
        </w:rPr>
        <w:t xml:space="preserve">специальности: </w:t>
      </w:r>
      <w:r w:rsidRPr="006D4E4D">
        <w:rPr>
          <w:sz w:val="26"/>
          <w:szCs w:val="26"/>
        </w:rPr>
        <w:t xml:space="preserve">22.02.06 </w:t>
      </w:r>
      <w:r w:rsidRPr="006D4E4D">
        <w:rPr>
          <w:sz w:val="26"/>
          <w:szCs w:val="26"/>
          <w:lang w:val="en-US"/>
        </w:rPr>
        <w:t>C</w:t>
      </w:r>
      <w:r w:rsidRPr="006D4E4D">
        <w:rPr>
          <w:sz w:val="26"/>
          <w:szCs w:val="26"/>
        </w:rPr>
        <w:t>варочное производство</w:t>
      </w:r>
      <w:r w:rsidRPr="006D4E4D">
        <w:rPr>
          <w:i/>
          <w:sz w:val="26"/>
          <w:szCs w:val="26"/>
        </w:rPr>
        <w:t xml:space="preserve">, </w:t>
      </w:r>
      <w:r w:rsidRPr="006D4E4D">
        <w:rPr>
          <w:sz w:val="26"/>
          <w:szCs w:val="26"/>
        </w:rPr>
        <w:t>202</w:t>
      </w:r>
      <w:r w:rsidR="00D9544F">
        <w:rPr>
          <w:sz w:val="26"/>
          <w:szCs w:val="26"/>
        </w:rPr>
        <w:t>2</w:t>
      </w:r>
      <w:bookmarkStart w:id="0" w:name="_GoBack"/>
      <w:bookmarkEnd w:id="0"/>
      <w:r w:rsidRPr="006D4E4D">
        <w:rPr>
          <w:sz w:val="26"/>
          <w:szCs w:val="26"/>
        </w:rPr>
        <w:t>г.;</w:t>
      </w:r>
    </w:p>
    <w:p w:rsidR="00892F16" w:rsidRPr="006D4E4D" w:rsidRDefault="00892F16" w:rsidP="00892F16">
      <w:pPr>
        <w:ind w:firstLine="567"/>
        <w:jc w:val="both"/>
        <w:rPr>
          <w:color w:val="000000"/>
          <w:sz w:val="26"/>
          <w:szCs w:val="26"/>
        </w:rPr>
      </w:pPr>
      <w:r w:rsidRPr="006D4E4D">
        <w:rPr>
          <w:i/>
          <w:sz w:val="26"/>
          <w:szCs w:val="26"/>
        </w:rPr>
        <w:t xml:space="preserve">- </w:t>
      </w:r>
      <w:r w:rsidRPr="006D4E4D">
        <w:rPr>
          <w:color w:val="000000"/>
          <w:sz w:val="26"/>
          <w:szCs w:val="26"/>
        </w:rPr>
        <w:t>примерной программы учебной дисциплины</w:t>
      </w:r>
      <w:r w:rsidR="00D9544F">
        <w:rPr>
          <w:color w:val="000000"/>
          <w:sz w:val="26"/>
          <w:szCs w:val="26"/>
        </w:rPr>
        <w:t xml:space="preserve"> </w:t>
      </w:r>
      <w:r>
        <w:rPr>
          <w:sz w:val="26"/>
          <w:szCs w:val="26"/>
        </w:rPr>
        <w:t xml:space="preserve">Основы безопасности </w:t>
      </w:r>
      <w:proofErr w:type="spellStart"/>
      <w:r>
        <w:rPr>
          <w:sz w:val="26"/>
          <w:szCs w:val="26"/>
        </w:rPr>
        <w:t>жизнедеятельности</w:t>
      </w:r>
      <w:r w:rsidRPr="006D4E4D">
        <w:rPr>
          <w:color w:val="000000"/>
          <w:sz w:val="26"/>
          <w:szCs w:val="26"/>
        </w:rPr>
        <w:t>в</w:t>
      </w:r>
      <w:proofErr w:type="spellEnd"/>
      <w:r w:rsidRPr="006D4E4D">
        <w:rPr>
          <w:color w:val="000000"/>
          <w:sz w:val="26"/>
          <w:szCs w:val="26"/>
        </w:rPr>
        <w:t xml:space="preserve">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стандартов и получаемой профессии или специальности среднего профессионального образования (письмо Департамента государственной политике в сфере подготовки рабочих кадров и ДПО </w:t>
      </w:r>
      <w:proofErr w:type="spellStart"/>
      <w:r w:rsidRPr="006D4E4D">
        <w:rPr>
          <w:color w:val="000000"/>
          <w:sz w:val="26"/>
          <w:szCs w:val="26"/>
        </w:rPr>
        <w:t>Минобрнауки</w:t>
      </w:r>
      <w:proofErr w:type="spellEnd"/>
      <w:r w:rsidRPr="006D4E4D">
        <w:rPr>
          <w:color w:val="000000"/>
          <w:sz w:val="26"/>
          <w:szCs w:val="26"/>
        </w:rPr>
        <w:t xml:space="preserve"> России от 17.03.2015 №06-259).</w:t>
      </w:r>
    </w:p>
    <w:p w:rsidR="00892F16" w:rsidRPr="006D4E4D" w:rsidRDefault="00892F16" w:rsidP="00892F16">
      <w:pPr>
        <w:ind w:firstLine="567"/>
        <w:jc w:val="both"/>
        <w:rPr>
          <w:sz w:val="26"/>
          <w:szCs w:val="26"/>
        </w:rPr>
      </w:pPr>
      <w:r w:rsidRPr="006D4E4D">
        <w:rPr>
          <w:color w:val="000000"/>
          <w:sz w:val="26"/>
          <w:szCs w:val="26"/>
        </w:rPr>
        <w:t xml:space="preserve">- </w:t>
      </w:r>
      <w:r w:rsidRPr="006D4E4D">
        <w:rPr>
          <w:sz w:val="26"/>
          <w:szCs w:val="26"/>
        </w:rPr>
        <w:t>рабочей программы воспитания по специальности</w:t>
      </w:r>
      <w:r w:rsidRPr="006D4E4D">
        <w:rPr>
          <w:color w:val="000000"/>
          <w:sz w:val="26"/>
          <w:szCs w:val="26"/>
        </w:rPr>
        <w:t>:</w:t>
      </w:r>
      <w:r w:rsidRPr="006D4E4D">
        <w:rPr>
          <w:sz w:val="26"/>
          <w:szCs w:val="26"/>
        </w:rPr>
        <w:t xml:space="preserve"> 22.02.06 Сварочное производство, 202</w:t>
      </w:r>
      <w:r w:rsidR="00D9544F">
        <w:rPr>
          <w:sz w:val="26"/>
          <w:szCs w:val="26"/>
        </w:rPr>
        <w:t>2</w:t>
      </w:r>
      <w:r w:rsidRPr="006D4E4D">
        <w:rPr>
          <w:sz w:val="26"/>
          <w:szCs w:val="26"/>
        </w:rPr>
        <w:t>г.;</w:t>
      </w:r>
    </w:p>
    <w:p w:rsidR="00892F16" w:rsidRPr="006D4E4D" w:rsidRDefault="00892F16" w:rsidP="00892F16">
      <w:pPr>
        <w:jc w:val="both"/>
        <w:rPr>
          <w:sz w:val="26"/>
          <w:szCs w:val="26"/>
        </w:rPr>
      </w:pPr>
    </w:p>
    <w:p w:rsidR="00892F16" w:rsidRPr="006D4E4D" w:rsidRDefault="00892F16" w:rsidP="00892F16">
      <w:pPr>
        <w:ind w:firstLine="709"/>
        <w:jc w:val="both"/>
        <w:rPr>
          <w:color w:val="000000"/>
          <w:sz w:val="26"/>
          <w:szCs w:val="26"/>
        </w:rPr>
      </w:pPr>
    </w:p>
    <w:p w:rsidR="00892F16" w:rsidRPr="006D4E4D" w:rsidRDefault="00892F16" w:rsidP="00892F16">
      <w:pPr>
        <w:jc w:val="both"/>
        <w:rPr>
          <w:sz w:val="26"/>
          <w:szCs w:val="26"/>
        </w:rPr>
      </w:pPr>
    </w:p>
    <w:p w:rsidR="00892F16" w:rsidRPr="006D4E4D" w:rsidRDefault="00892F16" w:rsidP="00892F16">
      <w:pPr>
        <w:jc w:val="both"/>
        <w:rPr>
          <w:sz w:val="26"/>
          <w:szCs w:val="26"/>
        </w:rPr>
      </w:pPr>
      <w:r w:rsidRPr="006D4E4D">
        <w:rPr>
          <w:sz w:val="26"/>
          <w:szCs w:val="26"/>
        </w:rPr>
        <w:t>Ор</w:t>
      </w:r>
      <w:r w:rsidR="00D9544F">
        <w:rPr>
          <w:sz w:val="26"/>
          <w:szCs w:val="26"/>
        </w:rPr>
        <w:t xml:space="preserve">ганизация - разработчик: ГАПОУ </w:t>
      </w:r>
      <w:r w:rsidRPr="006D4E4D">
        <w:rPr>
          <w:sz w:val="26"/>
          <w:szCs w:val="26"/>
        </w:rPr>
        <w:t>«Казанский политехнический колледж»</w:t>
      </w:r>
    </w:p>
    <w:p w:rsidR="00892F16" w:rsidRPr="006D4E4D" w:rsidRDefault="00892F16" w:rsidP="00892F16">
      <w:pPr>
        <w:jc w:val="both"/>
        <w:rPr>
          <w:sz w:val="26"/>
          <w:szCs w:val="26"/>
        </w:rPr>
      </w:pPr>
    </w:p>
    <w:p w:rsidR="00233F10" w:rsidRPr="009F76D0" w:rsidRDefault="00233F10" w:rsidP="00892F16">
      <w:pPr>
        <w:rPr>
          <w:sz w:val="26"/>
          <w:szCs w:val="26"/>
        </w:rPr>
      </w:pPr>
    </w:p>
    <w:p w:rsidR="00F132E8" w:rsidRPr="009F76D0" w:rsidRDefault="00F132E8" w:rsidP="00892F16">
      <w:pPr>
        <w:rPr>
          <w:sz w:val="26"/>
          <w:szCs w:val="26"/>
        </w:rPr>
      </w:pPr>
    </w:p>
    <w:p w:rsidR="00F132E8" w:rsidRPr="009F76D0" w:rsidRDefault="00F132E8" w:rsidP="00892F16">
      <w:pPr>
        <w:rPr>
          <w:sz w:val="26"/>
          <w:szCs w:val="26"/>
        </w:rPr>
      </w:pPr>
    </w:p>
    <w:p w:rsidR="00F132E8" w:rsidRPr="009F76D0" w:rsidRDefault="00F132E8" w:rsidP="00892F16">
      <w:pPr>
        <w:rPr>
          <w:sz w:val="26"/>
          <w:szCs w:val="26"/>
        </w:rPr>
      </w:pPr>
    </w:p>
    <w:p w:rsidR="00F132E8" w:rsidRPr="009F76D0" w:rsidRDefault="00F132E8" w:rsidP="00892F16">
      <w:pPr>
        <w:rPr>
          <w:sz w:val="26"/>
          <w:szCs w:val="26"/>
        </w:rPr>
      </w:pPr>
    </w:p>
    <w:p w:rsidR="00F132E8" w:rsidRPr="009F76D0" w:rsidRDefault="00F132E8" w:rsidP="00892F16">
      <w:pPr>
        <w:rPr>
          <w:sz w:val="26"/>
          <w:szCs w:val="26"/>
        </w:rPr>
      </w:pPr>
    </w:p>
    <w:p w:rsidR="00F132E8" w:rsidRPr="009F76D0" w:rsidRDefault="00F132E8" w:rsidP="00892F16">
      <w:pPr>
        <w:rPr>
          <w:sz w:val="26"/>
          <w:szCs w:val="26"/>
        </w:rPr>
      </w:pPr>
    </w:p>
    <w:p w:rsidR="00F132E8" w:rsidRPr="009F76D0" w:rsidRDefault="00F132E8" w:rsidP="00892F16">
      <w:pPr>
        <w:rPr>
          <w:sz w:val="26"/>
          <w:szCs w:val="26"/>
        </w:rPr>
      </w:pPr>
    </w:p>
    <w:p w:rsidR="00F132E8" w:rsidRPr="009F76D0" w:rsidRDefault="00F132E8" w:rsidP="00892F16">
      <w:pPr>
        <w:rPr>
          <w:sz w:val="26"/>
          <w:szCs w:val="26"/>
        </w:rPr>
      </w:pPr>
    </w:p>
    <w:p w:rsidR="00AA1E80" w:rsidRPr="009F76D0" w:rsidRDefault="00AA1E80" w:rsidP="00892F16">
      <w:pPr>
        <w:rPr>
          <w:sz w:val="26"/>
          <w:szCs w:val="26"/>
        </w:rPr>
      </w:pPr>
    </w:p>
    <w:p w:rsidR="00AA1E80" w:rsidRPr="009F76D0" w:rsidRDefault="00AA1E80" w:rsidP="00892F16">
      <w:pPr>
        <w:rPr>
          <w:sz w:val="26"/>
          <w:szCs w:val="26"/>
        </w:rPr>
      </w:pPr>
    </w:p>
    <w:p w:rsidR="00AA1E80" w:rsidRPr="009F76D0" w:rsidRDefault="00AA1E80" w:rsidP="00892F16">
      <w:pPr>
        <w:rPr>
          <w:sz w:val="26"/>
          <w:szCs w:val="26"/>
        </w:rPr>
      </w:pPr>
    </w:p>
    <w:p w:rsidR="00AA1E80" w:rsidRPr="009F76D0" w:rsidRDefault="00AA1E80" w:rsidP="00892F16">
      <w:pPr>
        <w:rPr>
          <w:sz w:val="26"/>
          <w:szCs w:val="26"/>
        </w:rPr>
      </w:pPr>
    </w:p>
    <w:p w:rsidR="00F132E8" w:rsidRPr="009F76D0" w:rsidRDefault="00F132E8" w:rsidP="00892F16">
      <w:pPr>
        <w:rPr>
          <w:sz w:val="26"/>
          <w:szCs w:val="26"/>
        </w:rPr>
      </w:pPr>
    </w:p>
    <w:p w:rsidR="00F132E8" w:rsidRPr="009F76D0" w:rsidRDefault="00F132E8" w:rsidP="00892F16">
      <w:pPr>
        <w:rPr>
          <w:sz w:val="26"/>
          <w:szCs w:val="26"/>
        </w:rPr>
      </w:pPr>
    </w:p>
    <w:p w:rsidR="00F132E8" w:rsidRPr="009F76D0" w:rsidRDefault="00F132E8" w:rsidP="00892F16">
      <w:pPr>
        <w:rPr>
          <w:sz w:val="26"/>
          <w:szCs w:val="26"/>
        </w:rPr>
      </w:pPr>
    </w:p>
    <w:p w:rsidR="00F132E8" w:rsidRPr="009F76D0" w:rsidRDefault="00F132E8" w:rsidP="00892F16">
      <w:pPr>
        <w:rPr>
          <w:sz w:val="26"/>
          <w:szCs w:val="26"/>
        </w:rPr>
      </w:pPr>
    </w:p>
    <w:p w:rsidR="00F132E8" w:rsidRPr="009F76D0" w:rsidRDefault="00F132E8" w:rsidP="00892F16">
      <w:pPr>
        <w:rPr>
          <w:sz w:val="26"/>
          <w:szCs w:val="26"/>
        </w:rPr>
      </w:pPr>
    </w:p>
    <w:p w:rsidR="00B8778C" w:rsidRPr="009F76D0" w:rsidRDefault="00B8778C" w:rsidP="00892F16">
      <w:pPr>
        <w:rPr>
          <w:sz w:val="26"/>
          <w:szCs w:val="26"/>
        </w:rPr>
      </w:pPr>
    </w:p>
    <w:p w:rsidR="00B8778C" w:rsidRPr="009F76D0" w:rsidRDefault="00B8778C" w:rsidP="00892F16">
      <w:pPr>
        <w:rPr>
          <w:sz w:val="26"/>
          <w:szCs w:val="26"/>
        </w:rPr>
      </w:pPr>
    </w:p>
    <w:p w:rsidR="00B8778C" w:rsidRPr="009F76D0" w:rsidRDefault="00B8778C" w:rsidP="00892F16">
      <w:pPr>
        <w:rPr>
          <w:sz w:val="26"/>
          <w:szCs w:val="26"/>
        </w:rPr>
      </w:pPr>
    </w:p>
    <w:p w:rsidR="00B8778C" w:rsidRPr="009F76D0" w:rsidRDefault="00B8778C" w:rsidP="00892F16">
      <w:pPr>
        <w:rPr>
          <w:sz w:val="26"/>
          <w:szCs w:val="26"/>
        </w:rPr>
      </w:pPr>
    </w:p>
    <w:p w:rsidR="00B8778C" w:rsidRPr="009F76D0" w:rsidRDefault="00B8778C" w:rsidP="00892F16">
      <w:pPr>
        <w:rPr>
          <w:sz w:val="26"/>
          <w:szCs w:val="26"/>
        </w:rPr>
      </w:pPr>
    </w:p>
    <w:p w:rsidR="00FF6AC7" w:rsidRPr="00892F16" w:rsidRDefault="00FF6AC7" w:rsidP="00892F1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sz w:val="26"/>
          <w:szCs w:val="26"/>
        </w:rPr>
      </w:pPr>
      <w:r w:rsidRPr="00892F16">
        <w:rPr>
          <w:sz w:val="26"/>
          <w:szCs w:val="26"/>
        </w:rPr>
        <w:lastRenderedPageBreak/>
        <w:t>СОДЕРЖАНИЕ</w:t>
      </w:r>
    </w:p>
    <w:p w:rsidR="00FF6AC7" w:rsidRPr="00892F16" w:rsidRDefault="00FF6AC7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BF6BDD" w:rsidRPr="00892F16">
        <w:tc>
          <w:tcPr>
            <w:tcW w:w="7668" w:type="dxa"/>
            <w:shd w:val="clear" w:color="auto" w:fill="auto"/>
          </w:tcPr>
          <w:p w:rsidR="00BF6BDD" w:rsidRPr="00892F16" w:rsidRDefault="00BF6BDD" w:rsidP="00892F16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BF6BDD" w:rsidRPr="00892F16" w:rsidRDefault="00BF6BDD" w:rsidP="00892F16">
            <w:pPr>
              <w:jc w:val="center"/>
              <w:rPr>
                <w:sz w:val="26"/>
                <w:szCs w:val="26"/>
              </w:rPr>
            </w:pPr>
            <w:r w:rsidRPr="00892F16">
              <w:rPr>
                <w:sz w:val="26"/>
                <w:szCs w:val="26"/>
              </w:rPr>
              <w:t>стр.</w:t>
            </w:r>
          </w:p>
        </w:tc>
      </w:tr>
      <w:tr w:rsidR="00FF6AC7" w:rsidRPr="00892F16">
        <w:tc>
          <w:tcPr>
            <w:tcW w:w="7668" w:type="dxa"/>
            <w:shd w:val="clear" w:color="auto" w:fill="auto"/>
          </w:tcPr>
          <w:p w:rsidR="00FF6AC7" w:rsidRPr="00892F16" w:rsidRDefault="00FF6AC7" w:rsidP="00892F16">
            <w:pPr>
              <w:pStyle w:val="1"/>
              <w:numPr>
                <w:ilvl w:val="0"/>
                <w:numId w:val="2"/>
              </w:numPr>
              <w:ind w:left="0"/>
              <w:jc w:val="both"/>
              <w:rPr>
                <w:caps/>
                <w:sz w:val="26"/>
                <w:szCs w:val="26"/>
              </w:rPr>
            </w:pPr>
            <w:r w:rsidRPr="00892F16">
              <w:rPr>
                <w:caps/>
                <w:sz w:val="26"/>
                <w:szCs w:val="26"/>
              </w:rPr>
              <w:t>ПАСПОРТ ПРОГРАММЫ УЧЕБНОЙ ДИСЦИПЛИНЫ</w:t>
            </w:r>
          </w:p>
          <w:p w:rsidR="00BF6BDD" w:rsidRPr="00892F16" w:rsidRDefault="00BF6BDD" w:rsidP="00892F16">
            <w:pPr>
              <w:rPr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892F16" w:rsidRDefault="00336C29" w:rsidP="00892F16">
            <w:pPr>
              <w:jc w:val="center"/>
              <w:rPr>
                <w:sz w:val="26"/>
                <w:szCs w:val="26"/>
              </w:rPr>
            </w:pPr>
            <w:r w:rsidRPr="00892F16">
              <w:rPr>
                <w:sz w:val="26"/>
                <w:szCs w:val="26"/>
              </w:rPr>
              <w:t>4</w:t>
            </w:r>
          </w:p>
        </w:tc>
      </w:tr>
      <w:tr w:rsidR="00FF6AC7" w:rsidRPr="00892F16">
        <w:tc>
          <w:tcPr>
            <w:tcW w:w="7668" w:type="dxa"/>
            <w:shd w:val="clear" w:color="auto" w:fill="auto"/>
          </w:tcPr>
          <w:p w:rsidR="00FF6AC7" w:rsidRPr="00892F16" w:rsidRDefault="00BB5632" w:rsidP="00892F16">
            <w:pPr>
              <w:pStyle w:val="1"/>
              <w:numPr>
                <w:ilvl w:val="0"/>
                <w:numId w:val="2"/>
              </w:numPr>
              <w:ind w:left="0"/>
              <w:jc w:val="both"/>
              <w:rPr>
                <w:caps/>
                <w:sz w:val="26"/>
                <w:szCs w:val="26"/>
              </w:rPr>
            </w:pPr>
            <w:r w:rsidRPr="00892F16">
              <w:rPr>
                <w:caps/>
                <w:sz w:val="26"/>
                <w:szCs w:val="26"/>
              </w:rPr>
              <w:t xml:space="preserve">СТРУКТУРА и </w:t>
            </w:r>
            <w:r w:rsidR="00FF6AC7" w:rsidRPr="00892F16">
              <w:rPr>
                <w:caps/>
                <w:sz w:val="26"/>
                <w:szCs w:val="26"/>
              </w:rPr>
              <w:t>содержание УЧЕБНОЙ ДИСЦИПЛИНЫ</w:t>
            </w:r>
          </w:p>
          <w:p w:rsidR="00FF6AC7" w:rsidRPr="00892F16" w:rsidRDefault="00FF6AC7" w:rsidP="00892F16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892F16" w:rsidRDefault="00C36DFD" w:rsidP="00892F16">
            <w:pPr>
              <w:jc w:val="center"/>
              <w:rPr>
                <w:sz w:val="26"/>
                <w:szCs w:val="26"/>
                <w:lang w:val="en-US"/>
              </w:rPr>
            </w:pPr>
            <w:r w:rsidRPr="00892F16">
              <w:rPr>
                <w:sz w:val="26"/>
                <w:szCs w:val="26"/>
                <w:lang w:val="en-US"/>
              </w:rPr>
              <w:t>8</w:t>
            </w:r>
          </w:p>
        </w:tc>
      </w:tr>
      <w:tr w:rsidR="00FF6AC7" w:rsidRPr="00892F16">
        <w:trPr>
          <w:trHeight w:val="670"/>
        </w:trPr>
        <w:tc>
          <w:tcPr>
            <w:tcW w:w="7668" w:type="dxa"/>
            <w:shd w:val="clear" w:color="auto" w:fill="auto"/>
          </w:tcPr>
          <w:p w:rsidR="00FF6AC7" w:rsidRPr="00892F16" w:rsidRDefault="00D116F9" w:rsidP="00892F16">
            <w:pPr>
              <w:pStyle w:val="1"/>
              <w:numPr>
                <w:ilvl w:val="0"/>
                <w:numId w:val="2"/>
              </w:numPr>
              <w:ind w:left="0"/>
              <w:jc w:val="both"/>
              <w:rPr>
                <w:caps/>
                <w:sz w:val="26"/>
                <w:szCs w:val="26"/>
              </w:rPr>
            </w:pPr>
            <w:r w:rsidRPr="00892F16">
              <w:rPr>
                <w:caps/>
                <w:sz w:val="26"/>
                <w:szCs w:val="26"/>
              </w:rPr>
              <w:t>условия</w:t>
            </w:r>
            <w:r w:rsidR="00D9544F">
              <w:rPr>
                <w:caps/>
                <w:sz w:val="26"/>
                <w:szCs w:val="26"/>
              </w:rPr>
              <w:t xml:space="preserve"> реализации </w:t>
            </w:r>
            <w:r w:rsidR="00BF6BDD" w:rsidRPr="00892F16">
              <w:rPr>
                <w:caps/>
                <w:sz w:val="26"/>
                <w:szCs w:val="26"/>
              </w:rPr>
              <w:t xml:space="preserve">учебной </w:t>
            </w:r>
            <w:r w:rsidR="00FF6AC7" w:rsidRPr="00892F16">
              <w:rPr>
                <w:caps/>
                <w:sz w:val="26"/>
                <w:szCs w:val="26"/>
              </w:rPr>
              <w:t>дисциплины</w:t>
            </w:r>
          </w:p>
          <w:p w:rsidR="00FF6AC7" w:rsidRPr="00892F16" w:rsidRDefault="00FF6AC7" w:rsidP="00892F16">
            <w:pPr>
              <w:pStyle w:val="1"/>
              <w:tabs>
                <w:tab w:val="num" w:pos="0"/>
              </w:tabs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892F16" w:rsidRDefault="005D77D4" w:rsidP="00892F16">
            <w:pPr>
              <w:jc w:val="center"/>
              <w:rPr>
                <w:sz w:val="26"/>
                <w:szCs w:val="26"/>
                <w:lang w:val="en-US"/>
              </w:rPr>
            </w:pPr>
            <w:r w:rsidRPr="00892F16">
              <w:rPr>
                <w:sz w:val="26"/>
                <w:szCs w:val="26"/>
              </w:rPr>
              <w:t>1</w:t>
            </w:r>
            <w:r w:rsidR="00C36DFD" w:rsidRPr="00892F16">
              <w:rPr>
                <w:sz w:val="26"/>
                <w:szCs w:val="26"/>
                <w:lang w:val="en-US"/>
              </w:rPr>
              <w:t>5</w:t>
            </w:r>
          </w:p>
        </w:tc>
      </w:tr>
      <w:tr w:rsidR="00FF6AC7" w:rsidRPr="00892F16">
        <w:tc>
          <w:tcPr>
            <w:tcW w:w="7668" w:type="dxa"/>
            <w:shd w:val="clear" w:color="auto" w:fill="auto"/>
          </w:tcPr>
          <w:p w:rsidR="00FF6AC7" w:rsidRPr="00892F16" w:rsidRDefault="00FF6AC7" w:rsidP="00892F16">
            <w:pPr>
              <w:pStyle w:val="1"/>
              <w:numPr>
                <w:ilvl w:val="0"/>
                <w:numId w:val="2"/>
              </w:numPr>
              <w:ind w:left="0"/>
              <w:jc w:val="both"/>
              <w:rPr>
                <w:caps/>
                <w:sz w:val="26"/>
                <w:szCs w:val="26"/>
              </w:rPr>
            </w:pPr>
            <w:r w:rsidRPr="00892F16">
              <w:rPr>
                <w:caps/>
                <w:sz w:val="26"/>
                <w:szCs w:val="26"/>
              </w:rPr>
              <w:t>Контроль и оценка результатов О</w:t>
            </w:r>
            <w:r w:rsidR="006F73C1" w:rsidRPr="00892F16">
              <w:rPr>
                <w:caps/>
                <w:sz w:val="26"/>
                <w:szCs w:val="26"/>
              </w:rPr>
              <w:t>своения учебной дисциплины</w:t>
            </w:r>
          </w:p>
          <w:p w:rsidR="00FF6AC7" w:rsidRPr="00892F16" w:rsidRDefault="00FF6AC7" w:rsidP="00892F16">
            <w:pPr>
              <w:pStyle w:val="1"/>
              <w:ind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  <w:shd w:val="clear" w:color="auto" w:fill="auto"/>
          </w:tcPr>
          <w:p w:rsidR="00FF6AC7" w:rsidRPr="00892F16" w:rsidRDefault="00A60F6E" w:rsidP="00892F16">
            <w:pPr>
              <w:jc w:val="center"/>
              <w:rPr>
                <w:sz w:val="26"/>
                <w:szCs w:val="26"/>
                <w:lang w:val="en-US"/>
              </w:rPr>
            </w:pPr>
            <w:r w:rsidRPr="00892F16">
              <w:rPr>
                <w:sz w:val="26"/>
                <w:szCs w:val="26"/>
              </w:rPr>
              <w:t>1</w:t>
            </w:r>
            <w:r w:rsidR="00C36DFD" w:rsidRPr="00892F16">
              <w:rPr>
                <w:sz w:val="26"/>
                <w:szCs w:val="26"/>
                <w:lang w:val="en-US"/>
              </w:rPr>
              <w:t>6</w:t>
            </w:r>
          </w:p>
        </w:tc>
      </w:tr>
    </w:tbl>
    <w:p w:rsidR="00FF6AC7" w:rsidRPr="00892F16" w:rsidRDefault="00FF6AC7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p w:rsidR="00FF6AC7" w:rsidRPr="00892F16" w:rsidRDefault="00FF6AC7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6"/>
          <w:szCs w:val="26"/>
        </w:rPr>
      </w:pPr>
    </w:p>
    <w:p w:rsidR="00007D47" w:rsidRPr="00892F16" w:rsidRDefault="00007D47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  <w:u w:val="single"/>
          <w:lang w:val="en-US"/>
        </w:rPr>
      </w:pPr>
    </w:p>
    <w:p w:rsidR="00007D47" w:rsidRPr="00892F16" w:rsidRDefault="00007D47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  <w:u w:val="single"/>
          <w:lang w:val="en-US"/>
        </w:rPr>
      </w:pPr>
    </w:p>
    <w:p w:rsidR="00007D47" w:rsidRPr="00892F16" w:rsidRDefault="00007D47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  <w:u w:val="single"/>
          <w:lang w:val="en-US"/>
        </w:rPr>
      </w:pPr>
    </w:p>
    <w:p w:rsidR="00007D47" w:rsidRPr="00892F16" w:rsidRDefault="00007D47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  <w:u w:val="single"/>
          <w:lang w:val="en-US"/>
        </w:rPr>
      </w:pPr>
    </w:p>
    <w:p w:rsidR="00007D47" w:rsidRPr="00892F16" w:rsidRDefault="00007D47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  <w:u w:val="single"/>
          <w:lang w:val="en-US"/>
        </w:rPr>
      </w:pPr>
    </w:p>
    <w:p w:rsidR="00007D47" w:rsidRPr="00892F16" w:rsidRDefault="00007D47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  <w:u w:val="single"/>
          <w:lang w:val="en-US"/>
        </w:rPr>
      </w:pPr>
    </w:p>
    <w:p w:rsidR="00FB5B14" w:rsidRPr="00892F16" w:rsidRDefault="00FB5B14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FB5B14" w:rsidRPr="00892F16" w:rsidRDefault="00FB5B14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FE5729" w:rsidRPr="00892F16" w:rsidRDefault="00FE5729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FE5729" w:rsidRPr="00892F16" w:rsidRDefault="00FE5729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FE5729" w:rsidRPr="00892F16" w:rsidRDefault="00FE5729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04533C" w:rsidRPr="00892F16" w:rsidRDefault="0004533C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04533C" w:rsidRPr="00892F16" w:rsidRDefault="0004533C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E5729" w:rsidRPr="00892F16" w:rsidRDefault="00FE5729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233F10" w:rsidRPr="00892F16" w:rsidRDefault="00233F10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892F16" w:rsidRDefault="00F132E8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892F16" w:rsidRDefault="00F132E8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892F16" w:rsidRDefault="00F132E8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892F16" w:rsidRDefault="00F132E8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892F16" w:rsidRDefault="00F132E8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892F16" w:rsidRDefault="00F132E8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Default="00F132E8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892F16" w:rsidRDefault="00892F16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892F16" w:rsidRPr="00892F16" w:rsidRDefault="00892F16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</w:p>
    <w:p w:rsidR="00F132E8" w:rsidRPr="00892F16" w:rsidRDefault="00F132E8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892F16" w:rsidRDefault="00F132E8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892F16" w:rsidRDefault="00F132E8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892F16" w:rsidRDefault="00F132E8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892F16" w:rsidRDefault="00F132E8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F132E8" w:rsidRPr="00892F16" w:rsidRDefault="00F132E8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BD708D" w:rsidRPr="00892F16" w:rsidRDefault="00BD708D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  <w:lang w:val="en-US"/>
        </w:rPr>
      </w:pPr>
    </w:p>
    <w:p w:rsidR="00535525" w:rsidRPr="00892F16" w:rsidRDefault="00FF6AC7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  <w:r w:rsidRPr="00892F16">
        <w:rPr>
          <w:b/>
          <w:caps/>
          <w:sz w:val="26"/>
          <w:szCs w:val="26"/>
        </w:rPr>
        <w:lastRenderedPageBreak/>
        <w:t xml:space="preserve">1. паспорт </w:t>
      </w:r>
      <w:r w:rsidR="00A07FF8" w:rsidRPr="00892F16">
        <w:rPr>
          <w:b/>
          <w:caps/>
          <w:sz w:val="26"/>
          <w:szCs w:val="26"/>
        </w:rPr>
        <w:t>рабочей</w:t>
      </w:r>
      <w:r w:rsidRPr="00892F16">
        <w:rPr>
          <w:b/>
          <w:caps/>
          <w:sz w:val="26"/>
          <w:szCs w:val="26"/>
        </w:rPr>
        <w:t xml:space="preserve"> ПРОГРАММЫ УЧЕБНОЙ ДИСЦИПЛИНЫ</w:t>
      </w:r>
      <w:r w:rsidR="00535525" w:rsidRPr="00892F16">
        <w:rPr>
          <w:b/>
          <w:caps/>
          <w:sz w:val="26"/>
          <w:szCs w:val="26"/>
        </w:rPr>
        <w:t>основы</w:t>
      </w:r>
      <w:r w:rsidR="00FD4FE8" w:rsidRPr="00892F16">
        <w:rPr>
          <w:b/>
          <w:caps/>
          <w:sz w:val="26"/>
          <w:szCs w:val="26"/>
        </w:rPr>
        <w:t xml:space="preserve"> БЕЗОПАСНОСТИ ЖИЗНе</w:t>
      </w:r>
      <w:r w:rsidR="00535525" w:rsidRPr="00892F16">
        <w:rPr>
          <w:b/>
          <w:caps/>
          <w:sz w:val="26"/>
          <w:szCs w:val="26"/>
        </w:rPr>
        <w:t>деятельности</w:t>
      </w:r>
    </w:p>
    <w:p w:rsidR="00FB51AE" w:rsidRPr="00892F16" w:rsidRDefault="00FB51AE" w:rsidP="00892F1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6"/>
          <w:szCs w:val="26"/>
        </w:rPr>
      </w:pPr>
    </w:p>
    <w:p w:rsidR="00F16B70" w:rsidRPr="00892F16" w:rsidRDefault="00FF6AC7" w:rsidP="00892F16">
      <w:pPr>
        <w:pStyle w:val="af4"/>
        <w:numPr>
          <w:ilvl w:val="1"/>
          <w:numId w:val="17"/>
        </w:numPr>
        <w:ind w:left="0" w:firstLine="0"/>
        <w:jc w:val="both"/>
        <w:rPr>
          <w:b/>
          <w:sz w:val="26"/>
          <w:szCs w:val="26"/>
        </w:rPr>
      </w:pPr>
      <w:r w:rsidRPr="00892F16">
        <w:rPr>
          <w:b/>
          <w:sz w:val="26"/>
          <w:szCs w:val="26"/>
        </w:rPr>
        <w:t xml:space="preserve">Область применения </w:t>
      </w:r>
      <w:r w:rsidR="00535525" w:rsidRPr="00892F16">
        <w:rPr>
          <w:b/>
          <w:sz w:val="26"/>
          <w:szCs w:val="26"/>
        </w:rPr>
        <w:t xml:space="preserve">рабочей </w:t>
      </w:r>
      <w:r w:rsidRPr="00892F16">
        <w:rPr>
          <w:b/>
          <w:sz w:val="26"/>
          <w:szCs w:val="26"/>
        </w:rPr>
        <w:t>программы</w:t>
      </w:r>
    </w:p>
    <w:p w:rsidR="002B1FE7" w:rsidRPr="00892F16" w:rsidRDefault="002B1FE7" w:rsidP="00892F16">
      <w:pPr>
        <w:jc w:val="both"/>
        <w:rPr>
          <w:rFonts w:eastAsia="Calibri"/>
          <w:sz w:val="26"/>
          <w:szCs w:val="26"/>
          <w:lang w:eastAsia="en-US"/>
        </w:rPr>
      </w:pPr>
      <w:r w:rsidRPr="00892F16">
        <w:rPr>
          <w:rFonts w:eastAsia="Calibri"/>
          <w:color w:val="000000"/>
          <w:sz w:val="26"/>
          <w:szCs w:val="26"/>
          <w:lang w:eastAsia="en-US"/>
        </w:rPr>
        <w:t xml:space="preserve">Рабочая программа учебной дисциплины является частью образовательной программы среднего профессионального образования в соответствии с ФГОС СПО </w:t>
      </w:r>
      <w:r w:rsidRPr="00892F16">
        <w:rPr>
          <w:rFonts w:eastAsia="Calibri"/>
          <w:sz w:val="26"/>
          <w:szCs w:val="26"/>
          <w:lang w:eastAsia="en-US"/>
        </w:rPr>
        <w:t xml:space="preserve">по специальности: 22.02.06 Сварочное производство. 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    </w:t>
      </w:r>
    </w:p>
    <w:p w:rsidR="002B1FE7" w:rsidRPr="00892F16" w:rsidRDefault="002B1FE7" w:rsidP="00892F16">
      <w:pPr>
        <w:jc w:val="both"/>
        <w:rPr>
          <w:rFonts w:eastAsia="Calibri"/>
          <w:sz w:val="26"/>
          <w:szCs w:val="26"/>
          <w:lang w:eastAsia="en-US"/>
        </w:rPr>
      </w:pPr>
      <w:r w:rsidRPr="00892F16">
        <w:rPr>
          <w:rFonts w:eastAsia="Calibri"/>
          <w:color w:val="000000"/>
          <w:sz w:val="26"/>
          <w:szCs w:val="26"/>
          <w:lang w:eastAsia="en-US"/>
        </w:rPr>
        <w:t xml:space="preserve">       Специальность</w:t>
      </w:r>
      <w:r w:rsidRPr="00892F16">
        <w:rPr>
          <w:rFonts w:eastAsia="Calibri"/>
          <w:sz w:val="26"/>
          <w:szCs w:val="26"/>
          <w:lang w:eastAsia="en-US"/>
        </w:rPr>
        <w:t xml:space="preserve"> 22.02.06 Сварочное производство</w:t>
      </w:r>
      <w:r w:rsidRPr="00892F16">
        <w:rPr>
          <w:rFonts w:eastAsia="Calibri"/>
          <w:color w:val="000000"/>
          <w:sz w:val="26"/>
          <w:szCs w:val="26"/>
          <w:lang w:eastAsia="en-US"/>
        </w:rPr>
        <w:t xml:space="preserve"> входит в укрупненную группу 22.02.00 Технология материалов. </w:t>
      </w:r>
    </w:p>
    <w:p w:rsidR="002B1FE7" w:rsidRPr="00892F16" w:rsidRDefault="002B1FE7" w:rsidP="00892F16">
      <w:pPr>
        <w:jc w:val="both"/>
        <w:rPr>
          <w:rFonts w:eastAsia="Calibri"/>
          <w:sz w:val="26"/>
          <w:szCs w:val="26"/>
          <w:u w:val="single"/>
          <w:lang w:eastAsia="en-US"/>
        </w:rPr>
      </w:pPr>
      <w:r w:rsidRPr="00892F16">
        <w:rPr>
          <w:rFonts w:eastAsia="Calibri"/>
          <w:sz w:val="26"/>
          <w:szCs w:val="26"/>
          <w:lang w:eastAsia="en-US"/>
        </w:rPr>
        <w:t xml:space="preserve">         Профиль получаемого профессионального образования </w:t>
      </w:r>
      <w:r w:rsidRPr="00892F16">
        <w:rPr>
          <w:rFonts w:eastAsia="Calibri"/>
          <w:sz w:val="26"/>
          <w:szCs w:val="26"/>
          <w:u w:val="single"/>
          <w:lang w:eastAsia="en-US"/>
        </w:rPr>
        <w:t>технический.</w:t>
      </w:r>
    </w:p>
    <w:p w:rsidR="00DF4E91" w:rsidRPr="00892F16" w:rsidRDefault="00E929DC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Theme="minorEastAsia"/>
          <w:sz w:val="26"/>
          <w:szCs w:val="26"/>
        </w:rPr>
      </w:pPr>
      <w:r w:rsidRPr="00892F16">
        <w:rPr>
          <w:b/>
          <w:sz w:val="26"/>
          <w:szCs w:val="26"/>
        </w:rPr>
        <w:t>1.</w:t>
      </w:r>
      <w:r w:rsidR="00FF6AC7" w:rsidRPr="00892F16">
        <w:rPr>
          <w:b/>
          <w:sz w:val="26"/>
          <w:szCs w:val="26"/>
        </w:rPr>
        <w:t xml:space="preserve">2. Место </w:t>
      </w:r>
      <w:r w:rsidR="00520784" w:rsidRPr="00892F16">
        <w:rPr>
          <w:b/>
          <w:sz w:val="26"/>
          <w:szCs w:val="26"/>
        </w:rPr>
        <w:t xml:space="preserve">учебной </w:t>
      </w:r>
      <w:r w:rsidR="00FF6AC7" w:rsidRPr="00892F16">
        <w:rPr>
          <w:b/>
          <w:sz w:val="26"/>
          <w:szCs w:val="26"/>
        </w:rPr>
        <w:t>дисциплины в структуре</w:t>
      </w:r>
      <w:r w:rsidR="00D9544F">
        <w:rPr>
          <w:b/>
          <w:sz w:val="26"/>
          <w:szCs w:val="26"/>
        </w:rPr>
        <w:t xml:space="preserve"> </w:t>
      </w:r>
      <w:r w:rsidR="00EA0D01" w:rsidRPr="00892F16">
        <w:rPr>
          <w:rFonts w:eastAsiaTheme="minorEastAsia"/>
          <w:b/>
          <w:sz w:val="26"/>
          <w:szCs w:val="26"/>
        </w:rPr>
        <w:t>программы подготовки квалифицированных рабочих, служащих</w:t>
      </w:r>
      <w:r w:rsidR="009A56F4" w:rsidRPr="00892F16">
        <w:rPr>
          <w:b/>
          <w:sz w:val="26"/>
          <w:szCs w:val="26"/>
        </w:rPr>
        <w:t>:</w:t>
      </w:r>
      <w:r w:rsidR="00D9544F">
        <w:rPr>
          <w:b/>
          <w:sz w:val="26"/>
          <w:szCs w:val="26"/>
        </w:rPr>
        <w:t xml:space="preserve"> </w:t>
      </w:r>
      <w:r w:rsidR="00892F16" w:rsidRPr="001A426D">
        <w:rPr>
          <w:sz w:val="26"/>
          <w:szCs w:val="26"/>
        </w:rPr>
        <w:t xml:space="preserve">учебная дисциплина </w:t>
      </w:r>
      <w:r w:rsidR="00892F16">
        <w:rPr>
          <w:sz w:val="26"/>
          <w:szCs w:val="26"/>
        </w:rPr>
        <w:t>«</w:t>
      </w:r>
      <w:r w:rsidR="00892F16" w:rsidRPr="00892F16">
        <w:rPr>
          <w:rFonts w:eastAsiaTheme="minorEastAsia"/>
          <w:sz w:val="26"/>
          <w:szCs w:val="26"/>
        </w:rPr>
        <w:t>Основы безопасности жизнедеятельности</w:t>
      </w:r>
      <w:r w:rsidR="00892F16">
        <w:rPr>
          <w:sz w:val="26"/>
          <w:szCs w:val="26"/>
        </w:rPr>
        <w:t>»</w:t>
      </w:r>
      <w:r w:rsidR="00892F16" w:rsidRPr="001A426D">
        <w:rPr>
          <w:sz w:val="26"/>
          <w:szCs w:val="26"/>
        </w:rPr>
        <w:t xml:space="preserve"> входит </w:t>
      </w:r>
      <w:r w:rsidR="00892F16" w:rsidRPr="001A426D">
        <w:rPr>
          <w:bCs/>
          <w:sz w:val="26"/>
          <w:szCs w:val="26"/>
        </w:rPr>
        <w:t xml:space="preserve">в состав общих общеобразовательных учебных дисциплин, формируемых из </w:t>
      </w:r>
      <w:r w:rsidR="00892F16" w:rsidRPr="006D4E4D">
        <w:rPr>
          <w:bCs/>
          <w:sz w:val="26"/>
          <w:szCs w:val="26"/>
        </w:rPr>
        <w:t xml:space="preserve">обязательных предметных областей ФГОС среднего общего образования для специальности СПО </w:t>
      </w:r>
      <w:r w:rsidR="00892F16" w:rsidRPr="006D4E4D">
        <w:rPr>
          <w:sz w:val="26"/>
          <w:szCs w:val="26"/>
        </w:rPr>
        <w:t xml:space="preserve">22.02.06 </w:t>
      </w:r>
      <w:r w:rsidR="00892F16" w:rsidRPr="006D4E4D">
        <w:rPr>
          <w:sz w:val="26"/>
          <w:szCs w:val="26"/>
          <w:lang w:val="en-US"/>
        </w:rPr>
        <w:t>C</w:t>
      </w:r>
      <w:r w:rsidR="00892F16" w:rsidRPr="006D4E4D">
        <w:rPr>
          <w:sz w:val="26"/>
          <w:szCs w:val="26"/>
        </w:rPr>
        <w:t>варочное производство</w:t>
      </w:r>
      <w:r w:rsidR="00026575" w:rsidRPr="00892F16">
        <w:rPr>
          <w:sz w:val="26"/>
          <w:szCs w:val="26"/>
        </w:rPr>
        <w:t>.</w:t>
      </w:r>
    </w:p>
    <w:p w:rsidR="007348F1" w:rsidRPr="00892F16" w:rsidRDefault="00E929DC" w:rsidP="00892F16">
      <w:pPr>
        <w:jc w:val="both"/>
        <w:rPr>
          <w:b/>
          <w:sz w:val="26"/>
          <w:szCs w:val="26"/>
        </w:rPr>
      </w:pPr>
      <w:r w:rsidRPr="00892F16">
        <w:rPr>
          <w:b/>
          <w:sz w:val="26"/>
          <w:szCs w:val="26"/>
        </w:rPr>
        <w:t>1.</w:t>
      </w:r>
      <w:r w:rsidR="00074CF0" w:rsidRPr="00892F16">
        <w:rPr>
          <w:b/>
          <w:sz w:val="26"/>
          <w:szCs w:val="26"/>
        </w:rPr>
        <w:t>3</w:t>
      </w:r>
      <w:r w:rsidR="00FF6AC7" w:rsidRPr="00892F16">
        <w:rPr>
          <w:b/>
          <w:sz w:val="26"/>
          <w:szCs w:val="26"/>
        </w:rPr>
        <w:t xml:space="preserve">. </w:t>
      </w:r>
      <w:r w:rsidR="00B06A4C" w:rsidRPr="00892F16">
        <w:rPr>
          <w:b/>
          <w:sz w:val="26"/>
          <w:szCs w:val="26"/>
        </w:rPr>
        <w:t xml:space="preserve">Цели и задачи </w:t>
      </w:r>
      <w:r w:rsidR="00520784" w:rsidRPr="00892F16">
        <w:rPr>
          <w:b/>
          <w:sz w:val="26"/>
          <w:szCs w:val="26"/>
        </w:rPr>
        <w:t xml:space="preserve">учебной </w:t>
      </w:r>
      <w:r w:rsidR="00B06A4C" w:rsidRPr="00892F16">
        <w:rPr>
          <w:b/>
          <w:sz w:val="26"/>
          <w:szCs w:val="26"/>
        </w:rPr>
        <w:t xml:space="preserve">дисциплины </w:t>
      </w:r>
      <w:r w:rsidR="002830A1" w:rsidRPr="00892F16">
        <w:rPr>
          <w:b/>
          <w:sz w:val="26"/>
          <w:szCs w:val="26"/>
        </w:rPr>
        <w:t>–</w:t>
      </w:r>
      <w:r w:rsidR="00B06A4C" w:rsidRPr="00892F16">
        <w:rPr>
          <w:b/>
          <w:sz w:val="26"/>
          <w:szCs w:val="26"/>
        </w:rPr>
        <w:t xml:space="preserve"> требования к результатам освоения </w:t>
      </w:r>
      <w:r w:rsidR="00FF6AC7" w:rsidRPr="00892F16">
        <w:rPr>
          <w:b/>
          <w:sz w:val="26"/>
          <w:szCs w:val="26"/>
        </w:rPr>
        <w:t>дисциплины:</w:t>
      </w:r>
    </w:p>
    <w:p w:rsidR="0004533C" w:rsidRPr="00892F16" w:rsidRDefault="0004533C" w:rsidP="00892F16">
      <w:pPr>
        <w:ind w:firstLine="709"/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Содержание программы «Основы безопасности жизнедеятельности» направлено на достижение следующих целей: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• повышение уровня защищенности жизненно важных интересов личности, общества и государства от внешних и внутренних угроз (жизненно важные интересы — совокупность потребностей, удовлетворение которых надежно обеспечивает существование и возможности прогрессивного развития личности, общества и государства);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• снижение отрицательного влияния человеческого фактора на безопасность личности, общества и государства;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 xml:space="preserve">• формирование антитеррористического поведения, отрицательного отношения к приему </w:t>
      </w:r>
      <w:proofErr w:type="spellStart"/>
      <w:r w:rsidRPr="00892F16">
        <w:rPr>
          <w:rFonts w:eastAsiaTheme="minorEastAsia"/>
          <w:sz w:val="26"/>
          <w:szCs w:val="26"/>
        </w:rPr>
        <w:t>психоактивных</w:t>
      </w:r>
      <w:proofErr w:type="spellEnd"/>
      <w:r w:rsidRPr="00892F16">
        <w:rPr>
          <w:rFonts w:eastAsiaTheme="minorEastAsia"/>
          <w:sz w:val="26"/>
          <w:szCs w:val="26"/>
        </w:rPr>
        <w:t xml:space="preserve"> веществ, в том числе наркотиков;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• обеспечение профилактики асоциального поведения учащихся.</w:t>
      </w:r>
    </w:p>
    <w:p w:rsidR="00892F16" w:rsidRDefault="00892F16" w:rsidP="00892F16">
      <w:pPr>
        <w:ind w:firstLine="709"/>
        <w:jc w:val="both"/>
        <w:rPr>
          <w:rFonts w:eastAsiaTheme="minorEastAsia"/>
          <w:sz w:val="26"/>
          <w:szCs w:val="26"/>
        </w:rPr>
      </w:pPr>
    </w:p>
    <w:p w:rsidR="0004533C" w:rsidRPr="00892F16" w:rsidRDefault="0004533C" w:rsidP="00892F16">
      <w:pPr>
        <w:ind w:firstLine="709"/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Освоение содержания учебной дисциплины «Основы безопасности жизнедеятельности» обеспечивает достижение следующих результатов:</w:t>
      </w:r>
    </w:p>
    <w:p w:rsidR="0004533C" w:rsidRPr="00892F16" w:rsidRDefault="0004533C" w:rsidP="00892F16">
      <w:pPr>
        <w:tabs>
          <w:tab w:val="left" w:pos="5479"/>
        </w:tabs>
        <w:jc w:val="both"/>
        <w:rPr>
          <w:rFonts w:eastAsiaTheme="minorEastAsia"/>
          <w:b/>
          <w:sz w:val="26"/>
          <w:szCs w:val="26"/>
        </w:rPr>
      </w:pPr>
      <w:r w:rsidRPr="00892F16">
        <w:rPr>
          <w:rFonts w:eastAsiaTheme="minorEastAsia"/>
          <w:b/>
          <w:sz w:val="26"/>
          <w:szCs w:val="26"/>
        </w:rPr>
        <w:t>• личностных:</w:t>
      </w:r>
      <w:r w:rsidRPr="00892F16">
        <w:rPr>
          <w:rFonts w:eastAsiaTheme="minorEastAsia"/>
          <w:b/>
          <w:sz w:val="26"/>
          <w:szCs w:val="26"/>
        </w:rPr>
        <w:tab/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развитие личностных, в том числе духовных и физических, качеств, обеспечивающих защищенность жизненно важных интересов личности от внешних и внутренних угроз;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готовность к служению Отечеству, его защите;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формирование потребности соблюдать нормы здорового образа жизни, осознанно выполнять правила безопасности жизнедеятельности;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исключение из своей жизни вредных привычек (курения, пьянства и т. д.);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воспитание ответственного отношения к сохранению окружающей природной среды, личному здоровью, как к индивидуальной и общественной ценности;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освоение приемов действий в опасных и чрезвычайных ситуациях природного, техногенного и социального характера;</w:t>
      </w:r>
    </w:p>
    <w:p w:rsidR="0004533C" w:rsidRPr="00892F16" w:rsidRDefault="0004533C" w:rsidP="00892F16">
      <w:pPr>
        <w:jc w:val="both"/>
        <w:rPr>
          <w:rFonts w:eastAsiaTheme="minorEastAsia"/>
          <w:b/>
          <w:sz w:val="26"/>
          <w:szCs w:val="26"/>
        </w:rPr>
      </w:pPr>
      <w:r w:rsidRPr="00892F16">
        <w:rPr>
          <w:rFonts w:eastAsiaTheme="minorEastAsia"/>
          <w:b/>
          <w:sz w:val="26"/>
          <w:szCs w:val="26"/>
        </w:rPr>
        <w:t xml:space="preserve">• </w:t>
      </w:r>
      <w:proofErr w:type="spellStart"/>
      <w:r w:rsidRPr="00892F16">
        <w:rPr>
          <w:rFonts w:eastAsiaTheme="minorEastAsia"/>
          <w:b/>
          <w:sz w:val="26"/>
          <w:szCs w:val="26"/>
        </w:rPr>
        <w:t>метапредметных</w:t>
      </w:r>
      <w:proofErr w:type="spellEnd"/>
      <w:r w:rsidRPr="00892F16">
        <w:rPr>
          <w:rFonts w:eastAsiaTheme="minorEastAsia"/>
          <w:b/>
          <w:sz w:val="26"/>
          <w:szCs w:val="26"/>
        </w:rPr>
        <w:t>: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lastRenderedPageBreak/>
        <w:t>−− овладение умениями формулировать личные понятия о безопасности; анализировать причины возникновения опасных и чрезвычайных ситуаций; обобщать и сравнивать последствия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развитие умения выражать свои мысли и способности слушать собеседника, понимать его точку зрения, признавать право другого человека на иное мнение;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формирование умений взаимодействовать с окружающими, выполнять различные социальные роли вовремя и при ликвидации последствий чрезвычайных ситуаций;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формирование умения предвидеть возникновение опасных ситуаций по характерным признакам их появления, а также на основе анализа специальной информации, получаемой из различных источников;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развитие умения применять полученные теоретические знания на практике: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proofErr w:type="gramStart"/>
      <w:r w:rsidRPr="00892F16">
        <w:rPr>
          <w:rFonts w:eastAsiaTheme="minorEastAsia"/>
          <w:sz w:val="26"/>
          <w:szCs w:val="26"/>
        </w:rPr>
        <w:t>принимать</w:t>
      </w:r>
      <w:proofErr w:type="gramEnd"/>
      <w:r w:rsidRPr="00892F16">
        <w:rPr>
          <w:rFonts w:eastAsiaTheme="minorEastAsia"/>
          <w:sz w:val="26"/>
          <w:szCs w:val="26"/>
        </w:rPr>
        <w:t xml:space="preserve">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формирование умения анализировать явления и события природного, техногенного и социального характера, выявлять причины их возникновения и возможные последствия, проектировать модели личного безопасного поведения;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развитие 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освоение знания устройства и принципов действия бытовых приборов и других технических средств, используемых в повседневной жизни;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 xml:space="preserve">- приобретение опыта локализации возможных опасных 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ситуаций, связанных с нарушением работы технических средств и правил их эксплуатации;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формирование установки на здоровый образ жизни;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 xml:space="preserve">−− развитие необходимых физических качеств: выносливости, силы, </w:t>
      </w:r>
      <w:proofErr w:type="spellStart"/>
      <w:proofErr w:type="gramStart"/>
      <w:r w:rsidRPr="00892F16">
        <w:rPr>
          <w:rFonts w:eastAsiaTheme="minorEastAsia"/>
          <w:sz w:val="26"/>
          <w:szCs w:val="26"/>
        </w:rPr>
        <w:t>ловкости,гибкости</w:t>
      </w:r>
      <w:proofErr w:type="spellEnd"/>
      <w:proofErr w:type="gramEnd"/>
      <w:r w:rsidRPr="00892F16">
        <w:rPr>
          <w:rFonts w:eastAsiaTheme="minorEastAsia"/>
          <w:sz w:val="26"/>
          <w:szCs w:val="26"/>
        </w:rPr>
        <w:t>, скоростных качеств, достаточных для того, чтобы выдерживать необходимые умственные и физические нагрузки;</w:t>
      </w:r>
    </w:p>
    <w:p w:rsidR="0004533C" w:rsidRPr="00892F16" w:rsidRDefault="0004533C" w:rsidP="00892F16">
      <w:pPr>
        <w:jc w:val="both"/>
        <w:rPr>
          <w:rFonts w:eastAsiaTheme="minorEastAsia"/>
          <w:b/>
          <w:sz w:val="26"/>
          <w:szCs w:val="26"/>
        </w:rPr>
      </w:pPr>
      <w:r w:rsidRPr="00892F16">
        <w:rPr>
          <w:rFonts w:eastAsiaTheme="minorEastAsia"/>
          <w:b/>
          <w:sz w:val="26"/>
          <w:szCs w:val="26"/>
        </w:rPr>
        <w:t>• предметных: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 xml:space="preserve">−− </w:t>
      </w:r>
      <w:proofErr w:type="spellStart"/>
      <w:r w:rsidRPr="00892F16">
        <w:rPr>
          <w:rFonts w:eastAsiaTheme="minorEastAsia"/>
          <w:sz w:val="26"/>
          <w:szCs w:val="26"/>
        </w:rPr>
        <w:t>сформированность</w:t>
      </w:r>
      <w:proofErr w:type="spellEnd"/>
      <w:r w:rsidRPr="00892F16">
        <w:rPr>
          <w:rFonts w:eastAsiaTheme="minorEastAsia"/>
          <w:sz w:val="26"/>
          <w:szCs w:val="26"/>
        </w:rPr>
        <w:t xml:space="preserve"> представлений о культуре безопа</w:t>
      </w:r>
      <w:r w:rsidR="002E75CF" w:rsidRPr="00892F16">
        <w:rPr>
          <w:rFonts w:eastAsiaTheme="minorEastAsia"/>
          <w:sz w:val="26"/>
          <w:szCs w:val="26"/>
        </w:rPr>
        <w:t>сности жизнедеятель</w:t>
      </w:r>
      <w:r w:rsidRPr="00892F16">
        <w:rPr>
          <w:rFonts w:eastAsiaTheme="minorEastAsia"/>
          <w:sz w:val="26"/>
          <w:szCs w:val="26"/>
        </w:rPr>
        <w:t>ности, в том числе о культуре экологической безопасности как жизненно важной социально-нравственной позиции личности, а также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lastRenderedPageBreak/>
        <w:t>−− получение знания основ государственной системы, российского законодательства, направленного на защиту населения от внешних и внутренних угроз;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 xml:space="preserve">−− </w:t>
      </w:r>
      <w:proofErr w:type="spellStart"/>
      <w:r w:rsidRPr="00892F16">
        <w:rPr>
          <w:rFonts w:eastAsiaTheme="minorEastAsia"/>
          <w:sz w:val="26"/>
          <w:szCs w:val="26"/>
        </w:rPr>
        <w:t>сформированность</w:t>
      </w:r>
      <w:proofErr w:type="spellEnd"/>
      <w:r w:rsidRPr="00892F16">
        <w:rPr>
          <w:rFonts w:eastAsiaTheme="minorEastAsia"/>
          <w:sz w:val="26"/>
          <w:szCs w:val="26"/>
        </w:rPr>
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 xml:space="preserve">−− </w:t>
      </w:r>
      <w:proofErr w:type="spellStart"/>
      <w:r w:rsidRPr="00892F16">
        <w:rPr>
          <w:rFonts w:eastAsiaTheme="minorEastAsia"/>
          <w:sz w:val="26"/>
          <w:szCs w:val="26"/>
        </w:rPr>
        <w:t>сформированность</w:t>
      </w:r>
      <w:proofErr w:type="spellEnd"/>
      <w:r w:rsidRPr="00892F16">
        <w:rPr>
          <w:rFonts w:eastAsiaTheme="minorEastAsia"/>
          <w:sz w:val="26"/>
          <w:szCs w:val="26"/>
        </w:rPr>
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освоение знания распространенных опасных и чрезвычайных ситуаций природного, техногенного и социального характера;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освоение знания факторов, пагубно влияющих на здоровье человека;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развитие знания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формирование умения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развитие умения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получение и освоение знания основ обороны государства и воинской службы: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proofErr w:type="gramStart"/>
      <w:r w:rsidRPr="00892F16">
        <w:rPr>
          <w:rFonts w:eastAsiaTheme="minorEastAsia"/>
          <w:sz w:val="26"/>
          <w:szCs w:val="26"/>
        </w:rPr>
        <w:t>законодательства</w:t>
      </w:r>
      <w:proofErr w:type="gramEnd"/>
      <w:r w:rsidRPr="00892F16">
        <w:rPr>
          <w:rFonts w:eastAsiaTheme="minorEastAsia"/>
          <w:sz w:val="26"/>
          <w:szCs w:val="26"/>
        </w:rPr>
        <w:t xml:space="preserve"> об обороне государства и воинской обязанности граждан; 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proofErr w:type="gramStart"/>
      <w:r w:rsidRPr="00892F16">
        <w:rPr>
          <w:rFonts w:eastAsiaTheme="minorEastAsia"/>
          <w:sz w:val="26"/>
          <w:szCs w:val="26"/>
        </w:rPr>
        <w:t>прав</w:t>
      </w:r>
      <w:proofErr w:type="gramEnd"/>
      <w:r w:rsidRPr="00892F16">
        <w:rPr>
          <w:rFonts w:eastAsiaTheme="minorEastAsia"/>
          <w:sz w:val="26"/>
          <w:szCs w:val="26"/>
        </w:rPr>
        <w:t xml:space="preserve"> и обязанностей гражданина до призыва, во время призыва и прохождения военной службы, уставных отношений, быта военнослужащих, порядка несения службы и воинских ритуалов, строевой, огневой и тактической подготовки;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освоение знания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−− владение основами медицинских знаний и оказания первой помощи пострадавшим при неотложных состояниях (травмах, отравлениях и различных видах поражений), включая знания об основных инфекционных заболеваниях и их профилактике;</w:t>
      </w:r>
    </w:p>
    <w:p w:rsidR="00F4556E" w:rsidRDefault="00F4556E" w:rsidP="00892F16">
      <w:pPr>
        <w:pStyle w:val="af4"/>
        <w:ind w:left="0" w:firstLine="720"/>
        <w:jc w:val="both"/>
        <w:rPr>
          <w:sz w:val="26"/>
          <w:szCs w:val="26"/>
        </w:rPr>
      </w:pPr>
    </w:p>
    <w:p w:rsidR="0004533C" w:rsidRPr="00892F16" w:rsidRDefault="00892F16" w:rsidP="00892F16">
      <w:pPr>
        <w:pStyle w:val="af4"/>
        <w:ind w:left="0" w:firstLine="720"/>
        <w:jc w:val="both"/>
        <w:rPr>
          <w:sz w:val="26"/>
          <w:szCs w:val="26"/>
        </w:rPr>
      </w:pPr>
      <w:r w:rsidRPr="00892F16">
        <w:rPr>
          <w:sz w:val="26"/>
          <w:szCs w:val="26"/>
        </w:rPr>
        <w:t xml:space="preserve">Выпускник, освоивший учебную дисциплину </w:t>
      </w:r>
      <w:r>
        <w:rPr>
          <w:sz w:val="26"/>
          <w:szCs w:val="26"/>
        </w:rPr>
        <w:t>«</w:t>
      </w:r>
      <w:r w:rsidRPr="00892F16">
        <w:rPr>
          <w:rFonts w:eastAsiaTheme="minorEastAsia"/>
          <w:sz w:val="26"/>
          <w:szCs w:val="26"/>
        </w:rPr>
        <w:t>Основ</w:t>
      </w:r>
      <w:r>
        <w:rPr>
          <w:rFonts w:eastAsiaTheme="minorEastAsia"/>
          <w:sz w:val="26"/>
          <w:szCs w:val="26"/>
        </w:rPr>
        <w:t>ы</w:t>
      </w:r>
      <w:r w:rsidRPr="00892F16">
        <w:rPr>
          <w:rFonts w:eastAsiaTheme="minorEastAsia"/>
          <w:sz w:val="26"/>
          <w:szCs w:val="26"/>
        </w:rPr>
        <w:t xml:space="preserve"> безопасности жизнедеятельности</w:t>
      </w:r>
      <w:r>
        <w:rPr>
          <w:rFonts w:eastAsiaTheme="minorEastAsia"/>
          <w:sz w:val="26"/>
          <w:szCs w:val="26"/>
        </w:rPr>
        <w:t>»</w:t>
      </w:r>
      <w:r w:rsidRPr="00892F16">
        <w:rPr>
          <w:sz w:val="26"/>
          <w:szCs w:val="26"/>
        </w:rPr>
        <w:t xml:space="preserve">, должен обладать </w:t>
      </w:r>
      <w:r w:rsidRPr="00892F16">
        <w:rPr>
          <w:b/>
          <w:sz w:val="26"/>
          <w:szCs w:val="26"/>
        </w:rPr>
        <w:t>общими компетенциями</w:t>
      </w:r>
      <w:r w:rsidRPr="00892F16">
        <w:rPr>
          <w:sz w:val="26"/>
          <w:szCs w:val="26"/>
        </w:rPr>
        <w:t>: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 xml:space="preserve">  ОК 1. Понимать сущность и социальную значимость своей будущей профессии, проявлять к ней устойчивый интерес. 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  <w:lang w:val="de-DE"/>
        </w:rPr>
        <w:t xml:space="preserve">ОК2. </w:t>
      </w:r>
      <w:proofErr w:type="spellStart"/>
      <w:r w:rsidRPr="00892F16">
        <w:rPr>
          <w:rFonts w:eastAsiaTheme="minorEastAsia"/>
          <w:sz w:val="26"/>
          <w:szCs w:val="26"/>
          <w:lang w:val="de-DE"/>
        </w:rPr>
        <w:t>Организовыватьсобственнуюдеятельность</w:t>
      </w:r>
      <w:proofErr w:type="spellEnd"/>
      <w:r w:rsidRPr="00892F16">
        <w:rPr>
          <w:rFonts w:eastAsiaTheme="minorEastAsia"/>
          <w:sz w:val="26"/>
          <w:szCs w:val="26"/>
          <w:lang w:val="de-DE"/>
        </w:rPr>
        <w:t xml:space="preserve">, </w:t>
      </w:r>
      <w:proofErr w:type="spellStart"/>
      <w:r w:rsidRPr="00892F16">
        <w:rPr>
          <w:rFonts w:eastAsiaTheme="minorEastAsia"/>
          <w:sz w:val="26"/>
          <w:szCs w:val="26"/>
          <w:lang w:val="de-DE"/>
        </w:rPr>
        <w:t>выбиратьтиповыеметоды</w:t>
      </w:r>
      <w:proofErr w:type="spellEnd"/>
      <w:r w:rsidRPr="00892F16">
        <w:rPr>
          <w:rFonts w:eastAsiaTheme="minorEastAsia"/>
          <w:sz w:val="26"/>
          <w:szCs w:val="26"/>
          <w:lang w:val="de-DE"/>
        </w:rPr>
        <w:t xml:space="preserve"> и </w:t>
      </w:r>
      <w:proofErr w:type="spellStart"/>
      <w:r w:rsidRPr="00892F16">
        <w:rPr>
          <w:rFonts w:eastAsiaTheme="minorEastAsia"/>
          <w:sz w:val="26"/>
          <w:szCs w:val="26"/>
          <w:lang w:val="de-DE"/>
        </w:rPr>
        <w:t>способывыполненияпрофессиональныхзадач</w:t>
      </w:r>
      <w:proofErr w:type="spellEnd"/>
      <w:r w:rsidRPr="00892F16">
        <w:rPr>
          <w:rFonts w:eastAsiaTheme="minorEastAsia"/>
          <w:sz w:val="26"/>
          <w:szCs w:val="26"/>
          <w:lang w:val="de-DE"/>
        </w:rPr>
        <w:t xml:space="preserve">, </w:t>
      </w:r>
      <w:proofErr w:type="spellStart"/>
      <w:r w:rsidRPr="00892F16">
        <w:rPr>
          <w:rFonts w:eastAsiaTheme="minorEastAsia"/>
          <w:sz w:val="26"/>
          <w:szCs w:val="26"/>
          <w:lang w:val="de-DE"/>
        </w:rPr>
        <w:t>оцениватьихэффективность</w:t>
      </w:r>
      <w:proofErr w:type="spellEnd"/>
      <w:r w:rsidRPr="00892F16">
        <w:rPr>
          <w:rFonts w:eastAsiaTheme="minorEastAsia"/>
          <w:sz w:val="26"/>
          <w:szCs w:val="26"/>
          <w:lang w:val="de-DE"/>
        </w:rPr>
        <w:t xml:space="preserve"> и </w:t>
      </w:r>
      <w:proofErr w:type="spellStart"/>
      <w:r w:rsidRPr="00892F16">
        <w:rPr>
          <w:rFonts w:eastAsiaTheme="minorEastAsia"/>
          <w:sz w:val="26"/>
          <w:szCs w:val="26"/>
          <w:lang w:val="de-DE"/>
        </w:rPr>
        <w:t>качество</w:t>
      </w:r>
      <w:proofErr w:type="spellEnd"/>
      <w:r w:rsidRPr="00892F16">
        <w:rPr>
          <w:rFonts w:eastAsiaTheme="minorEastAsia"/>
          <w:sz w:val="26"/>
          <w:szCs w:val="26"/>
          <w:lang w:val="de-DE"/>
        </w:rPr>
        <w:t xml:space="preserve">. 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  <w:lang w:val="de-DE"/>
        </w:rPr>
      </w:pPr>
      <w:r w:rsidRPr="00892F16">
        <w:rPr>
          <w:rFonts w:eastAsiaTheme="minorEastAsia"/>
          <w:sz w:val="26"/>
          <w:szCs w:val="26"/>
        </w:rPr>
        <w:t>ОК 3. Принимать решения в стандартных и нестандартных ситуациях и нести за них ответственность.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  <w:lang w:val="de-DE"/>
        </w:rPr>
      </w:pPr>
      <w:r w:rsidRPr="00892F16">
        <w:rPr>
          <w:rFonts w:eastAsiaTheme="minorEastAsia"/>
          <w:sz w:val="26"/>
          <w:szCs w:val="26"/>
        </w:rPr>
        <w:t>ОК 5. Использовать информационно-коммуникационные технологии в профессиональной деятельности.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  <w:lang w:val="de-DE"/>
        </w:rPr>
      </w:pPr>
      <w:r w:rsidRPr="00892F16">
        <w:rPr>
          <w:rFonts w:eastAsiaTheme="minorEastAsia"/>
          <w:sz w:val="26"/>
          <w:szCs w:val="26"/>
        </w:rPr>
        <w:t>ОК 6. Работать в коллективе и в команде, эффективно общаться с коллегами, руководством, потребителями.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lastRenderedPageBreak/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4533C" w:rsidRPr="00892F16" w:rsidRDefault="0004533C" w:rsidP="00892F16">
      <w:pPr>
        <w:jc w:val="both"/>
        <w:rPr>
          <w:rFonts w:eastAsiaTheme="minorEastAsia"/>
          <w:sz w:val="26"/>
          <w:szCs w:val="26"/>
        </w:rPr>
      </w:pPr>
      <w:r w:rsidRPr="00892F16">
        <w:rPr>
          <w:rFonts w:eastAsiaTheme="minorEastAsia"/>
          <w:sz w:val="26"/>
          <w:szCs w:val="26"/>
        </w:rPr>
        <w:t>ОК 9. Ориентироваться в условиях частой смены технологий в профессиональной деятельности.</w:t>
      </w:r>
    </w:p>
    <w:p w:rsidR="0004533C" w:rsidRDefault="0004533C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</w:p>
    <w:p w:rsidR="00F4556E" w:rsidRPr="00F4556E" w:rsidRDefault="00F4556E" w:rsidP="00F4556E">
      <w:pPr>
        <w:ind w:firstLine="709"/>
        <w:jc w:val="both"/>
        <w:rPr>
          <w:sz w:val="26"/>
          <w:szCs w:val="26"/>
        </w:rPr>
      </w:pPr>
      <w:r w:rsidRPr="00F4556E">
        <w:rPr>
          <w:bCs/>
          <w:sz w:val="26"/>
          <w:szCs w:val="26"/>
        </w:rPr>
        <w:t xml:space="preserve">Выпускник, освоивший программу ОУД.07 </w:t>
      </w:r>
      <w:r w:rsidRPr="00F4556E">
        <w:rPr>
          <w:sz w:val="26"/>
          <w:szCs w:val="26"/>
        </w:rPr>
        <w:t>Основы безопасности жизнедеятельности</w:t>
      </w:r>
      <w:r w:rsidRPr="00F4556E">
        <w:rPr>
          <w:bCs/>
          <w:sz w:val="26"/>
          <w:szCs w:val="26"/>
        </w:rPr>
        <w:t xml:space="preserve">, должен обладать личностными результатами в соответствии с рабочей программой воспитания по специальности </w:t>
      </w:r>
      <w:r w:rsidRPr="00F4556E">
        <w:rPr>
          <w:sz w:val="26"/>
          <w:szCs w:val="26"/>
        </w:rPr>
        <w:t>22.02.06 Сварочное производство:</w:t>
      </w:r>
    </w:p>
    <w:p w:rsidR="00F4556E" w:rsidRPr="00F4556E" w:rsidRDefault="00F4556E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F4556E">
        <w:rPr>
          <w:sz w:val="26"/>
          <w:szCs w:val="26"/>
        </w:rPr>
        <w:t xml:space="preserve">ЛР 1. </w:t>
      </w:r>
      <w:proofErr w:type="spellStart"/>
      <w:r w:rsidRPr="00F4556E">
        <w:rPr>
          <w:sz w:val="26"/>
          <w:szCs w:val="26"/>
        </w:rPr>
        <w:t>Осознающийсебягражданиномизащитникомвеликойстраны</w:t>
      </w:r>
      <w:proofErr w:type="spellEnd"/>
    </w:p>
    <w:p w:rsidR="00F4556E" w:rsidRPr="00F4556E" w:rsidRDefault="00F4556E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F4556E">
        <w:rPr>
          <w:sz w:val="26"/>
          <w:szCs w:val="26"/>
        </w:rPr>
        <w:t>ЛР 5</w:t>
      </w:r>
      <w:r w:rsidRPr="00F4556E">
        <w:rPr>
          <w:b/>
          <w:sz w:val="26"/>
          <w:szCs w:val="26"/>
        </w:rPr>
        <w:t xml:space="preserve">. </w:t>
      </w:r>
      <w:r w:rsidRPr="00F4556E">
        <w:rPr>
          <w:sz w:val="26"/>
          <w:szCs w:val="26"/>
        </w:rPr>
        <w:t>Занимающий активную гражданскую позицию избирателя, волонтера, общественного деятеля</w:t>
      </w:r>
    </w:p>
    <w:p w:rsidR="00F4556E" w:rsidRPr="00F4556E" w:rsidRDefault="00F4556E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F4556E">
        <w:rPr>
          <w:sz w:val="26"/>
          <w:szCs w:val="26"/>
        </w:rPr>
        <w:t xml:space="preserve">ЛР 13. </w:t>
      </w:r>
      <w:proofErr w:type="gramStart"/>
      <w:r w:rsidRPr="00F4556E">
        <w:rPr>
          <w:sz w:val="26"/>
          <w:szCs w:val="26"/>
        </w:rPr>
        <w:t>Соблюдающийипропагандирующийправилаздоровогоибезопасногообразажизни,спорта</w:t>
      </w:r>
      <w:proofErr w:type="gramEnd"/>
      <w:r w:rsidRPr="00F4556E">
        <w:rPr>
          <w:sz w:val="26"/>
          <w:szCs w:val="26"/>
        </w:rPr>
        <w:t xml:space="preserve">;предупреждающийлибопреодолевающийзависимостиоталкоголя,табака,психоактивныхвеществ,азартныхигри т.д. Сохраняющий психологическую устойчивость в ситуативно </w:t>
      </w:r>
      <w:proofErr w:type="spellStart"/>
      <w:r w:rsidRPr="00F4556E">
        <w:rPr>
          <w:sz w:val="26"/>
          <w:szCs w:val="26"/>
        </w:rPr>
        <w:t>сложныхили</w:t>
      </w:r>
      <w:proofErr w:type="spellEnd"/>
      <w:r w:rsidRPr="00F4556E">
        <w:rPr>
          <w:sz w:val="26"/>
          <w:szCs w:val="26"/>
        </w:rPr>
        <w:t xml:space="preserve"> стремительно меняющихся ситуациях</w:t>
      </w:r>
    </w:p>
    <w:p w:rsidR="00F4556E" w:rsidRPr="00F4556E" w:rsidRDefault="00F4556E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F4556E">
        <w:rPr>
          <w:sz w:val="26"/>
          <w:szCs w:val="26"/>
        </w:rPr>
        <w:t xml:space="preserve">ЛР 14. Заботящийся о защите окружающей среды, собственной и чужой </w:t>
      </w:r>
      <w:proofErr w:type="spellStart"/>
      <w:proofErr w:type="gramStart"/>
      <w:r w:rsidRPr="00F4556E">
        <w:rPr>
          <w:sz w:val="26"/>
          <w:szCs w:val="26"/>
        </w:rPr>
        <w:t>безопасности,втомчислецифровой</w:t>
      </w:r>
      <w:proofErr w:type="spellEnd"/>
      <w:proofErr w:type="gramEnd"/>
    </w:p>
    <w:p w:rsidR="00F4556E" w:rsidRPr="00F4556E" w:rsidRDefault="00F4556E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F4556E">
        <w:rPr>
          <w:sz w:val="26"/>
          <w:szCs w:val="26"/>
        </w:rPr>
        <w:t>ЛР 17.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</w:p>
    <w:p w:rsidR="00F4556E" w:rsidRPr="00F4556E" w:rsidRDefault="00F4556E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F4556E" w:rsidRPr="00F4556E" w:rsidRDefault="00F4556E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6"/>
          <w:szCs w:val="26"/>
        </w:rPr>
      </w:pPr>
    </w:p>
    <w:p w:rsidR="00331A17" w:rsidRPr="00892F16" w:rsidRDefault="00331A17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92F16">
        <w:rPr>
          <w:b/>
          <w:sz w:val="26"/>
          <w:szCs w:val="26"/>
        </w:rPr>
        <w:t>1.4. Количество часов на освоение программы учебной дисциплины</w:t>
      </w:r>
    </w:p>
    <w:p w:rsidR="00331A17" w:rsidRPr="00892F16" w:rsidRDefault="00EE4B49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proofErr w:type="gramStart"/>
      <w:r w:rsidRPr="00892F16">
        <w:rPr>
          <w:sz w:val="26"/>
          <w:szCs w:val="26"/>
        </w:rPr>
        <w:t>м</w:t>
      </w:r>
      <w:r w:rsidR="00331A17" w:rsidRPr="00892F16">
        <w:rPr>
          <w:sz w:val="26"/>
          <w:szCs w:val="26"/>
        </w:rPr>
        <w:t>аксимальная</w:t>
      </w:r>
      <w:proofErr w:type="gramEnd"/>
      <w:r w:rsidR="00331A17" w:rsidRPr="00892F16">
        <w:rPr>
          <w:sz w:val="26"/>
          <w:szCs w:val="26"/>
        </w:rPr>
        <w:t xml:space="preserve"> учебная нагрузка обучающихся </w:t>
      </w:r>
      <w:r w:rsidR="00310D66" w:rsidRPr="00892F16">
        <w:rPr>
          <w:sz w:val="26"/>
          <w:szCs w:val="26"/>
        </w:rPr>
        <w:t>–</w:t>
      </w:r>
      <w:r w:rsidR="00331A17" w:rsidRPr="00892F16">
        <w:rPr>
          <w:sz w:val="26"/>
          <w:szCs w:val="26"/>
        </w:rPr>
        <w:t xml:space="preserve"> 1</w:t>
      </w:r>
      <w:r w:rsidR="009E0D24" w:rsidRPr="00892F16">
        <w:rPr>
          <w:sz w:val="26"/>
          <w:szCs w:val="26"/>
        </w:rPr>
        <w:t>0</w:t>
      </w:r>
      <w:r w:rsidR="00FC21DC" w:rsidRPr="00892F16">
        <w:rPr>
          <w:sz w:val="26"/>
          <w:szCs w:val="26"/>
        </w:rPr>
        <w:t>5</w:t>
      </w:r>
      <w:r w:rsidR="00331A17" w:rsidRPr="00892F16">
        <w:rPr>
          <w:sz w:val="26"/>
          <w:szCs w:val="26"/>
        </w:rPr>
        <w:t>часов, в том числе:</w:t>
      </w:r>
    </w:p>
    <w:p w:rsidR="00310D66" w:rsidRPr="00892F16" w:rsidRDefault="00331A17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proofErr w:type="gramStart"/>
      <w:r w:rsidRPr="00892F16">
        <w:rPr>
          <w:sz w:val="26"/>
          <w:szCs w:val="26"/>
        </w:rPr>
        <w:t>обязательная</w:t>
      </w:r>
      <w:proofErr w:type="gramEnd"/>
      <w:r w:rsidRPr="00892F16">
        <w:rPr>
          <w:sz w:val="26"/>
          <w:szCs w:val="26"/>
        </w:rPr>
        <w:t xml:space="preserve"> аудиторная у</w:t>
      </w:r>
      <w:r w:rsidR="009E0D24" w:rsidRPr="00892F16">
        <w:rPr>
          <w:sz w:val="26"/>
          <w:szCs w:val="26"/>
        </w:rPr>
        <w:t>чебная нагрузка обучающихся - 7</w:t>
      </w:r>
      <w:r w:rsidR="00FC21DC" w:rsidRPr="00892F16">
        <w:rPr>
          <w:sz w:val="26"/>
          <w:szCs w:val="26"/>
        </w:rPr>
        <w:t>0</w:t>
      </w:r>
      <w:r w:rsidRPr="00892F16">
        <w:rPr>
          <w:sz w:val="26"/>
          <w:szCs w:val="26"/>
        </w:rPr>
        <w:t xml:space="preserve"> часов </w:t>
      </w:r>
    </w:p>
    <w:p w:rsidR="00310D66" w:rsidRPr="00892F16" w:rsidRDefault="00331A17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r w:rsidRPr="00892F16">
        <w:rPr>
          <w:sz w:val="26"/>
          <w:szCs w:val="26"/>
        </w:rPr>
        <w:t>(</w:t>
      </w:r>
      <w:proofErr w:type="gramStart"/>
      <w:r w:rsidRPr="00892F16">
        <w:rPr>
          <w:sz w:val="26"/>
          <w:szCs w:val="26"/>
        </w:rPr>
        <w:t>из</w:t>
      </w:r>
      <w:proofErr w:type="gramEnd"/>
      <w:r w:rsidRPr="00892F16">
        <w:rPr>
          <w:sz w:val="26"/>
          <w:szCs w:val="26"/>
        </w:rPr>
        <w:t xml:space="preserve"> них практические заня</w:t>
      </w:r>
      <w:r w:rsidR="009E0D24" w:rsidRPr="00892F16">
        <w:rPr>
          <w:sz w:val="26"/>
          <w:szCs w:val="26"/>
        </w:rPr>
        <w:t xml:space="preserve">тия – </w:t>
      </w:r>
      <w:r w:rsidR="002E75CF" w:rsidRPr="00892F16">
        <w:rPr>
          <w:sz w:val="26"/>
          <w:szCs w:val="26"/>
        </w:rPr>
        <w:t>48</w:t>
      </w:r>
      <w:r w:rsidRPr="00892F16">
        <w:rPr>
          <w:sz w:val="26"/>
          <w:szCs w:val="26"/>
        </w:rPr>
        <w:t xml:space="preserve"> часа); </w:t>
      </w:r>
    </w:p>
    <w:p w:rsidR="00F132E8" w:rsidRPr="00892F16" w:rsidRDefault="00331A17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  <w:proofErr w:type="gramStart"/>
      <w:r w:rsidRPr="00892F16">
        <w:rPr>
          <w:sz w:val="26"/>
          <w:szCs w:val="26"/>
        </w:rPr>
        <w:t>самосто</w:t>
      </w:r>
      <w:r w:rsidR="009E0D24" w:rsidRPr="00892F16">
        <w:rPr>
          <w:sz w:val="26"/>
          <w:szCs w:val="26"/>
        </w:rPr>
        <w:t>ятельная</w:t>
      </w:r>
      <w:proofErr w:type="gramEnd"/>
      <w:r w:rsidR="009E0D24" w:rsidRPr="00892F16">
        <w:rPr>
          <w:sz w:val="26"/>
          <w:szCs w:val="26"/>
        </w:rPr>
        <w:t xml:space="preserve"> работа обучающихся – 3</w:t>
      </w:r>
      <w:r w:rsidR="00810CA8" w:rsidRPr="00892F16">
        <w:rPr>
          <w:sz w:val="26"/>
          <w:szCs w:val="26"/>
        </w:rPr>
        <w:t>5</w:t>
      </w:r>
      <w:r w:rsidR="00EE4B49" w:rsidRPr="00892F16">
        <w:rPr>
          <w:sz w:val="26"/>
          <w:szCs w:val="26"/>
        </w:rPr>
        <w:t xml:space="preserve"> часов</w:t>
      </w:r>
      <w:r w:rsidRPr="00892F16">
        <w:rPr>
          <w:sz w:val="26"/>
          <w:szCs w:val="26"/>
        </w:rPr>
        <w:t>.</w:t>
      </w:r>
    </w:p>
    <w:p w:rsidR="004136A2" w:rsidRDefault="004136A2" w:rsidP="00892F1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</w:rPr>
      </w:pPr>
    </w:p>
    <w:p w:rsidR="004136A2" w:rsidRDefault="004136A2" w:rsidP="00413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6"/>
          <w:szCs w:val="26"/>
        </w:rPr>
      </w:pPr>
    </w:p>
    <w:p w:rsidR="00F4556E" w:rsidRDefault="00F4556E" w:rsidP="00413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6"/>
          <w:szCs w:val="26"/>
        </w:rPr>
      </w:pPr>
    </w:p>
    <w:p w:rsidR="00F4556E" w:rsidRDefault="00F4556E" w:rsidP="00413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6"/>
          <w:szCs w:val="26"/>
        </w:rPr>
      </w:pPr>
    </w:p>
    <w:p w:rsidR="004136A2" w:rsidRPr="00892F16" w:rsidRDefault="004136A2" w:rsidP="00413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6"/>
          <w:szCs w:val="26"/>
        </w:rPr>
      </w:pPr>
      <w:r w:rsidRPr="00892F16">
        <w:rPr>
          <w:b/>
          <w:sz w:val="26"/>
          <w:szCs w:val="26"/>
        </w:rPr>
        <w:t>2. СТРУКТУРА И СОДЕРЖАНИЕ УЧЕБНОЙ ДИСЦИПЛИНЫ</w:t>
      </w:r>
    </w:p>
    <w:p w:rsidR="004136A2" w:rsidRPr="00892F16" w:rsidRDefault="004136A2" w:rsidP="00413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6"/>
          <w:szCs w:val="26"/>
          <w:u w:val="single"/>
        </w:rPr>
      </w:pPr>
      <w:r w:rsidRPr="00892F16">
        <w:rPr>
          <w:b/>
          <w:sz w:val="26"/>
          <w:szCs w:val="26"/>
        </w:rPr>
        <w:t>2.1. Объем учебной дисциплины и виды учебной работы</w:t>
      </w:r>
    </w:p>
    <w:tbl>
      <w:tblPr>
        <w:tblW w:w="94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560"/>
      </w:tblGrid>
      <w:tr w:rsidR="004136A2" w:rsidRPr="00892F16" w:rsidTr="00E03792">
        <w:trPr>
          <w:trHeight w:val="460"/>
        </w:trPr>
        <w:tc>
          <w:tcPr>
            <w:tcW w:w="7904" w:type="dxa"/>
            <w:shd w:val="clear" w:color="auto" w:fill="auto"/>
          </w:tcPr>
          <w:p w:rsidR="004136A2" w:rsidRPr="00892F16" w:rsidRDefault="004136A2" w:rsidP="00E03792">
            <w:pPr>
              <w:jc w:val="center"/>
              <w:rPr>
                <w:sz w:val="26"/>
                <w:szCs w:val="26"/>
              </w:rPr>
            </w:pPr>
            <w:r w:rsidRPr="00892F16">
              <w:rPr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560" w:type="dxa"/>
            <w:shd w:val="clear" w:color="auto" w:fill="auto"/>
          </w:tcPr>
          <w:p w:rsidR="004136A2" w:rsidRPr="00892F16" w:rsidRDefault="004136A2" w:rsidP="00E03792">
            <w:pPr>
              <w:jc w:val="center"/>
              <w:rPr>
                <w:i/>
                <w:iCs/>
                <w:sz w:val="26"/>
                <w:szCs w:val="26"/>
              </w:rPr>
            </w:pPr>
            <w:r w:rsidRPr="00892F16">
              <w:rPr>
                <w:b/>
                <w:i/>
                <w:iCs/>
                <w:sz w:val="26"/>
                <w:szCs w:val="26"/>
              </w:rPr>
              <w:t xml:space="preserve">Количество часов </w:t>
            </w:r>
          </w:p>
        </w:tc>
      </w:tr>
      <w:tr w:rsidR="004136A2" w:rsidRPr="00892F16" w:rsidTr="00E03792">
        <w:trPr>
          <w:trHeight w:val="285"/>
        </w:trPr>
        <w:tc>
          <w:tcPr>
            <w:tcW w:w="7904" w:type="dxa"/>
            <w:shd w:val="clear" w:color="auto" w:fill="auto"/>
          </w:tcPr>
          <w:p w:rsidR="004136A2" w:rsidRPr="00892F16" w:rsidRDefault="004136A2" w:rsidP="00E03792">
            <w:pPr>
              <w:rPr>
                <w:b/>
                <w:sz w:val="26"/>
                <w:szCs w:val="26"/>
              </w:rPr>
            </w:pPr>
            <w:r w:rsidRPr="00892F16">
              <w:rPr>
                <w:b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560" w:type="dxa"/>
            <w:shd w:val="clear" w:color="auto" w:fill="auto"/>
          </w:tcPr>
          <w:p w:rsidR="004136A2" w:rsidRPr="00892F16" w:rsidRDefault="004136A2" w:rsidP="00E03792">
            <w:pPr>
              <w:jc w:val="center"/>
              <w:rPr>
                <w:b/>
                <w:i/>
                <w:iCs/>
                <w:sz w:val="26"/>
                <w:szCs w:val="26"/>
              </w:rPr>
            </w:pPr>
            <w:r w:rsidRPr="00892F16">
              <w:rPr>
                <w:b/>
                <w:i/>
                <w:iCs/>
                <w:sz w:val="26"/>
                <w:szCs w:val="26"/>
                <w:lang w:val="en-US"/>
              </w:rPr>
              <w:t>10</w:t>
            </w:r>
            <w:r w:rsidRPr="00892F16">
              <w:rPr>
                <w:b/>
                <w:i/>
                <w:iCs/>
                <w:sz w:val="26"/>
                <w:szCs w:val="26"/>
              </w:rPr>
              <w:t>5</w:t>
            </w:r>
          </w:p>
        </w:tc>
      </w:tr>
      <w:tr w:rsidR="004136A2" w:rsidRPr="00892F16" w:rsidTr="00E03792">
        <w:tc>
          <w:tcPr>
            <w:tcW w:w="7904" w:type="dxa"/>
            <w:shd w:val="clear" w:color="auto" w:fill="auto"/>
          </w:tcPr>
          <w:p w:rsidR="004136A2" w:rsidRPr="00892F16" w:rsidRDefault="004136A2" w:rsidP="00E03792">
            <w:pPr>
              <w:jc w:val="both"/>
              <w:rPr>
                <w:sz w:val="26"/>
                <w:szCs w:val="26"/>
              </w:rPr>
            </w:pPr>
            <w:r w:rsidRPr="00892F16">
              <w:rPr>
                <w:b/>
                <w:sz w:val="26"/>
                <w:szCs w:val="26"/>
              </w:rPr>
              <w:t xml:space="preserve">Обязательная аудиторная учебная нагрузка (всего) </w:t>
            </w:r>
          </w:p>
        </w:tc>
        <w:tc>
          <w:tcPr>
            <w:tcW w:w="1560" w:type="dxa"/>
            <w:shd w:val="clear" w:color="auto" w:fill="auto"/>
          </w:tcPr>
          <w:p w:rsidR="004136A2" w:rsidRPr="00892F16" w:rsidRDefault="004136A2" w:rsidP="00E03792">
            <w:pPr>
              <w:jc w:val="center"/>
              <w:rPr>
                <w:b/>
                <w:i/>
                <w:iCs/>
                <w:sz w:val="26"/>
                <w:szCs w:val="26"/>
              </w:rPr>
            </w:pPr>
            <w:r w:rsidRPr="00892F16">
              <w:rPr>
                <w:b/>
                <w:i/>
                <w:iCs/>
                <w:sz w:val="26"/>
                <w:szCs w:val="26"/>
                <w:lang w:val="en-US"/>
              </w:rPr>
              <w:t>7</w:t>
            </w:r>
            <w:r w:rsidRPr="00892F16">
              <w:rPr>
                <w:b/>
                <w:i/>
                <w:iCs/>
                <w:sz w:val="26"/>
                <w:szCs w:val="26"/>
              </w:rPr>
              <w:t>0</w:t>
            </w:r>
          </w:p>
        </w:tc>
      </w:tr>
      <w:tr w:rsidR="004136A2" w:rsidRPr="00892F16" w:rsidTr="00E03792">
        <w:trPr>
          <w:trHeight w:val="360"/>
        </w:trPr>
        <w:tc>
          <w:tcPr>
            <w:tcW w:w="7904" w:type="dxa"/>
            <w:shd w:val="clear" w:color="auto" w:fill="auto"/>
          </w:tcPr>
          <w:p w:rsidR="004136A2" w:rsidRPr="00892F16" w:rsidRDefault="004136A2" w:rsidP="00E03792">
            <w:pPr>
              <w:jc w:val="both"/>
              <w:rPr>
                <w:sz w:val="26"/>
                <w:szCs w:val="26"/>
              </w:rPr>
            </w:pPr>
            <w:proofErr w:type="gramStart"/>
            <w:r w:rsidRPr="00892F16">
              <w:rPr>
                <w:sz w:val="26"/>
                <w:szCs w:val="26"/>
              </w:rPr>
              <w:t>в</w:t>
            </w:r>
            <w:proofErr w:type="gramEnd"/>
            <w:r w:rsidRPr="00892F16">
              <w:rPr>
                <w:sz w:val="26"/>
                <w:szCs w:val="26"/>
              </w:rPr>
              <w:t xml:space="preserve"> том числе:</w:t>
            </w:r>
          </w:p>
        </w:tc>
        <w:tc>
          <w:tcPr>
            <w:tcW w:w="1560" w:type="dxa"/>
            <w:shd w:val="clear" w:color="auto" w:fill="auto"/>
          </w:tcPr>
          <w:p w:rsidR="004136A2" w:rsidRPr="00892F16" w:rsidRDefault="004136A2" w:rsidP="00E03792">
            <w:pPr>
              <w:jc w:val="center"/>
              <w:rPr>
                <w:i/>
                <w:iCs/>
                <w:sz w:val="26"/>
                <w:szCs w:val="26"/>
              </w:rPr>
            </w:pPr>
          </w:p>
        </w:tc>
      </w:tr>
      <w:tr w:rsidR="004136A2" w:rsidRPr="00892F16" w:rsidTr="00E03792">
        <w:tc>
          <w:tcPr>
            <w:tcW w:w="7904" w:type="dxa"/>
            <w:shd w:val="clear" w:color="auto" w:fill="auto"/>
          </w:tcPr>
          <w:p w:rsidR="004136A2" w:rsidRPr="00892F16" w:rsidRDefault="004136A2" w:rsidP="00E03792">
            <w:pPr>
              <w:jc w:val="both"/>
              <w:rPr>
                <w:sz w:val="26"/>
                <w:szCs w:val="26"/>
              </w:rPr>
            </w:pPr>
            <w:r w:rsidRPr="00892F16">
              <w:rPr>
                <w:sz w:val="26"/>
                <w:szCs w:val="26"/>
              </w:rPr>
              <w:t xml:space="preserve">        </w:t>
            </w:r>
            <w:proofErr w:type="gramStart"/>
            <w:r w:rsidRPr="00892F16">
              <w:rPr>
                <w:sz w:val="26"/>
                <w:szCs w:val="26"/>
              </w:rPr>
              <w:t>практические</w:t>
            </w:r>
            <w:proofErr w:type="gramEnd"/>
            <w:r w:rsidRPr="00892F16">
              <w:rPr>
                <w:sz w:val="26"/>
                <w:szCs w:val="26"/>
              </w:rPr>
              <w:t xml:space="preserve"> занятия</w:t>
            </w:r>
          </w:p>
        </w:tc>
        <w:tc>
          <w:tcPr>
            <w:tcW w:w="1560" w:type="dxa"/>
            <w:shd w:val="clear" w:color="auto" w:fill="auto"/>
          </w:tcPr>
          <w:p w:rsidR="004136A2" w:rsidRPr="00892F16" w:rsidRDefault="004136A2" w:rsidP="00E03792">
            <w:pPr>
              <w:jc w:val="center"/>
              <w:rPr>
                <w:i/>
                <w:iCs/>
                <w:color w:val="000000" w:themeColor="text1"/>
                <w:sz w:val="26"/>
                <w:szCs w:val="26"/>
              </w:rPr>
            </w:pPr>
            <w:r w:rsidRPr="00892F16">
              <w:rPr>
                <w:i/>
                <w:iCs/>
                <w:color w:val="000000" w:themeColor="text1"/>
                <w:sz w:val="26"/>
                <w:szCs w:val="26"/>
              </w:rPr>
              <w:t>20</w:t>
            </w:r>
          </w:p>
        </w:tc>
      </w:tr>
      <w:tr w:rsidR="004136A2" w:rsidRPr="00892F16" w:rsidTr="00E03792">
        <w:tc>
          <w:tcPr>
            <w:tcW w:w="7904" w:type="dxa"/>
            <w:tcBorders>
              <w:right w:val="single" w:sz="4" w:space="0" w:color="auto"/>
            </w:tcBorders>
            <w:shd w:val="clear" w:color="auto" w:fill="auto"/>
          </w:tcPr>
          <w:p w:rsidR="004136A2" w:rsidRPr="004136A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6"/>
                <w:szCs w:val="26"/>
              </w:rPr>
            </w:pPr>
            <w:r w:rsidRPr="00892F16">
              <w:rPr>
                <w:b/>
                <w:sz w:val="26"/>
                <w:szCs w:val="26"/>
              </w:rPr>
              <w:t>Самостоятельная работа обучающихся</w:t>
            </w:r>
            <w:r>
              <w:rPr>
                <w:b/>
                <w:sz w:val="26"/>
                <w:szCs w:val="26"/>
              </w:rPr>
              <w:t xml:space="preserve"> (внеаудиторная) 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auto"/>
          </w:tcPr>
          <w:p w:rsidR="004136A2" w:rsidRPr="00892F16" w:rsidRDefault="004136A2" w:rsidP="00E03792">
            <w:pPr>
              <w:jc w:val="center"/>
              <w:rPr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892F16">
              <w:rPr>
                <w:b/>
                <w:i/>
                <w:iCs/>
                <w:color w:val="000000" w:themeColor="text1"/>
                <w:sz w:val="26"/>
                <w:szCs w:val="26"/>
                <w:lang w:val="en-US"/>
              </w:rPr>
              <w:t>3</w:t>
            </w:r>
            <w:r w:rsidRPr="00892F16">
              <w:rPr>
                <w:b/>
                <w:i/>
                <w:iCs/>
                <w:color w:val="000000" w:themeColor="text1"/>
                <w:sz w:val="26"/>
                <w:szCs w:val="26"/>
              </w:rPr>
              <w:t>5</w:t>
            </w:r>
          </w:p>
        </w:tc>
      </w:tr>
      <w:tr w:rsidR="004136A2" w:rsidRPr="00892F16" w:rsidTr="00E03792">
        <w:trPr>
          <w:trHeight w:val="250"/>
        </w:trPr>
        <w:tc>
          <w:tcPr>
            <w:tcW w:w="9464" w:type="dxa"/>
            <w:gridSpan w:val="2"/>
            <w:shd w:val="clear" w:color="auto" w:fill="auto"/>
          </w:tcPr>
          <w:p w:rsidR="004136A2" w:rsidRPr="00892F16" w:rsidRDefault="004136A2" w:rsidP="00E03792">
            <w:pPr>
              <w:jc w:val="center"/>
              <w:rPr>
                <w:b/>
                <w:i/>
                <w:iCs/>
                <w:color w:val="000000" w:themeColor="text1"/>
                <w:sz w:val="26"/>
                <w:szCs w:val="26"/>
              </w:rPr>
            </w:pPr>
            <w:r w:rsidRPr="00892F16">
              <w:rPr>
                <w:b/>
                <w:i/>
                <w:iCs/>
                <w:sz w:val="26"/>
                <w:szCs w:val="26"/>
              </w:rPr>
              <w:t xml:space="preserve">Форма </w:t>
            </w:r>
            <w:proofErr w:type="gramStart"/>
            <w:r w:rsidRPr="00892F16">
              <w:rPr>
                <w:b/>
                <w:i/>
                <w:iCs/>
                <w:sz w:val="26"/>
                <w:szCs w:val="26"/>
              </w:rPr>
              <w:t xml:space="preserve">контроля:   </w:t>
            </w:r>
            <w:proofErr w:type="gramEnd"/>
            <w:r w:rsidRPr="00892F16">
              <w:rPr>
                <w:b/>
                <w:i/>
                <w:iCs/>
                <w:sz w:val="26"/>
                <w:szCs w:val="26"/>
              </w:rPr>
              <w:t xml:space="preserve">                                         </w:t>
            </w:r>
            <w:r w:rsidRPr="00892F16">
              <w:rPr>
                <w:i/>
                <w:iCs/>
                <w:sz w:val="26"/>
                <w:szCs w:val="26"/>
              </w:rPr>
              <w:t>дифференцированный  зачет</w:t>
            </w:r>
          </w:p>
        </w:tc>
      </w:tr>
    </w:tbl>
    <w:p w:rsidR="004136A2" w:rsidRPr="00892F16" w:rsidRDefault="004136A2" w:rsidP="00413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p w:rsidR="00310D66" w:rsidRPr="004136A2" w:rsidRDefault="00310D66" w:rsidP="004136A2">
      <w:pPr>
        <w:rPr>
          <w:sz w:val="26"/>
          <w:szCs w:val="26"/>
        </w:rPr>
        <w:sectPr w:rsidR="00310D66" w:rsidRPr="004136A2" w:rsidSect="00892F16">
          <w:footerReference w:type="even" r:id="rId9"/>
          <w:footerReference w:type="default" r:id="rId10"/>
          <w:pgSz w:w="12240" w:h="15840" w:code="1"/>
          <w:pgMar w:top="1134" w:right="851" w:bottom="851" w:left="1134" w:header="709" w:footer="709" w:gutter="0"/>
          <w:cols w:space="720"/>
          <w:docGrid w:linePitch="326"/>
        </w:sectPr>
      </w:pPr>
    </w:p>
    <w:p w:rsidR="00EE4B49" w:rsidRPr="00892F16" w:rsidRDefault="004136A2" w:rsidP="004136A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6"/>
          <w:szCs w:val="26"/>
        </w:rPr>
      </w:pPr>
      <w:r w:rsidRPr="00892F16">
        <w:rPr>
          <w:b/>
          <w:caps/>
          <w:sz w:val="26"/>
          <w:szCs w:val="26"/>
        </w:rPr>
        <w:lastRenderedPageBreak/>
        <w:t>2.2 С</w:t>
      </w:r>
      <w:r w:rsidRPr="00892F16">
        <w:rPr>
          <w:b/>
          <w:sz w:val="26"/>
          <w:szCs w:val="26"/>
        </w:rPr>
        <w:t>одержание учебной дисциплины «</w:t>
      </w:r>
      <w:r w:rsidRPr="00892F16">
        <w:rPr>
          <w:b/>
          <w:caps/>
          <w:sz w:val="26"/>
          <w:szCs w:val="26"/>
        </w:rPr>
        <w:t>основы БЕЗОПАСНОСТИ ЖИЗНедеятельности</w:t>
      </w:r>
      <w:r w:rsidRPr="00892F16">
        <w:rPr>
          <w:b/>
          <w:sz w:val="26"/>
          <w:szCs w:val="26"/>
        </w:rPr>
        <w:t>»</w:t>
      </w:r>
    </w:p>
    <w:tbl>
      <w:tblPr>
        <w:tblpPr w:leftFromText="180" w:rightFromText="180" w:vertAnchor="page" w:horzAnchor="margin" w:tblpX="-136" w:tblpY="1921"/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10"/>
        <w:gridCol w:w="8647"/>
        <w:gridCol w:w="1134"/>
        <w:gridCol w:w="1134"/>
      </w:tblGrid>
      <w:tr w:rsidR="004136A2" w:rsidRPr="00E03792" w:rsidTr="00E03792"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5"/>
                <w:szCs w:val="25"/>
              </w:rPr>
            </w:pPr>
            <w:r w:rsidRPr="00E03792">
              <w:rPr>
                <w:b/>
                <w:bCs/>
                <w:sz w:val="25"/>
                <w:szCs w:val="25"/>
              </w:rPr>
              <w:t>Наименование разделов и тем</w:t>
            </w:r>
          </w:p>
        </w:tc>
        <w:tc>
          <w:tcPr>
            <w:tcW w:w="8647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5"/>
                <w:szCs w:val="25"/>
              </w:rPr>
            </w:pPr>
            <w:r w:rsidRPr="00E03792">
              <w:rPr>
                <w:b/>
                <w:bCs/>
                <w:sz w:val="25"/>
                <w:szCs w:val="25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bCs/>
                <w:i/>
                <w:sz w:val="25"/>
                <w:szCs w:val="25"/>
              </w:rPr>
            </w:pPr>
            <w:r w:rsidRPr="00E03792">
              <w:rPr>
                <w:b/>
                <w:bCs/>
                <w:sz w:val="25"/>
                <w:szCs w:val="25"/>
              </w:rPr>
              <w:t>Объем часов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bCs/>
                <w:i/>
                <w:sz w:val="25"/>
                <w:szCs w:val="25"/>
              </w:rPr>
            </w:pPr>
            <w:r w:rsidRPr="00E03792">
              <w:rPr>
                <w:b/>
                <w:bCs/>
                <w:sz w:val="25"/>
                <w:szCs w:val="25"/>
              </w:rPr>
              <w:t>Уровень освоения</w:t>
            </w:r>
          </w:p>
        </w:tc>
      </w:tr>
      <w:tr w:rsidR="004136A2" w:rsidRPr="00E03792" w:rsidTr="00E03792">
        <w:trPr>
          <w:trHeight w:val="988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5"/>
                <w:szCs w:val="25"/>
              </w:rPr>
            </w:pPr>
            <w:r w:rsidRPr="00E03792">
              <w:rPr>
                <w:b/>
                <w:bCs/>
                <w:sz w:val="25"/>
                <w:szCs w:val="25"/>
              </w:rPr>
              <w:t xml:space="preserve">Раздел 1.  </w:t>
            </w:r>
            <w:r w:rsidRPr="00E03792">
              <w:rPr>
                <w:b/>
                <w:sz w:val="25"/>
                <w:szCs w:val="25"/>
              </w:rPr>
              <w:t xml:space="preserve">Обеспечение личной безопасности </w:t>
            </w: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5"/>
                <w:szCs w:val="25"/>
              </w:rPr>
            </w:pPr>
            <w:r w:rsidRPr="00E03792">
              <w:rPr>
                <w:b/>
                <w:bCs/>
                <w:sz w:val="25"/>
                <w:szCs w:val="25"/>
              </w:rPr>
              <w:t>И сохранение здоровья.</w:t>
            </w:r>
          </w:p>
        </w:tc>
        <w:tc>
          <w:tcPr>
            <w:tcW w:w="8647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5"/>
                <w:szCs w:val="25"/>
              </w:rPr>
            </w:pPr>
          </w:p>
        </w:tc>
        <w:tc>
          <w:tcPr>
            <w:tcW w:w="1134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5"/>
                <w:szCs w:val="25"/>
                <w:lang w:val="en-US"/>
              </w:rPr>
            </w:pPr>
            <w:r w:rsidRPr="00E03792">
              <w:rPr>
                <w:b/>
                <w:bCs/>
                <w:sz w:val="25"/>
                <w:szCs w:val="25"/>
              </w:rPr>
              <w:t>1</w:t>
            </w:r>
            <w:r w:rsidRPr="00E03792">
              <w:rPr>
                <w:b/>
                <w:bCs/>
                <w:sz w:val="25"/>
                <w:szCs w:val="25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287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5"/>
                <w:szCs w:val="25"/>
              </w:rPr>
            </w:pPr>
            <w:r w:rsidRPr="00E03792">
              <w:rPr>
                <w:bCs/>
                <w:sz w:val="25"/>
                <w:szCs w:val="25"/>
              </w:rPr>
              <w:t>Тема 1.Здоровье и здоровый образ жизни.</w:t>
            </w:r>
          </w:p>
        </w:tc>
        <w:tc>
          <w:tcPr>
            <w:tcW w:w="8647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5"/>
                <w:szCs w:val="25"/>
              </w:rPr>
            </w:pPr>
          </w:p>
        </w:tc>
        <w:tc>
          <w:tcPr>
            <w:tcW w:w="1134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5"/>
                <w:szCs w:val="25"/>
                <w:lang w:val="en-US"/>
              </w:rPr>
            </w:pPr>
            <w:r w:rsidRPr="00E03792">
              <w:rPr>
                <w:b/>
                <w:bCs/>
                <w:sz w:val="25"/>
                <w:szCs w:val="25"/>
              </w:rPr>
              <w:t>1</w:t>
            </w:r>
            <w:r w:rsidRPr="00E03792">
              <w:rPr>
                <w:b/>
                <w:bCs/>
                <w:sz w:val="25"/>
                <w:szCs w:val="25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sz w:val="25"/>
                <w:szCs w:val="25"/>
              </w:rPr>
            </w:pPr>
            <w:r w:rsidRPr="00E03792">
              <w:rPr>
                <w:sz w:val="25"/>
                <w:szCs w:val="25"/>
                <w:lang w:val="en-US"/>
              </w:rPr>
              <w:t>I</w:t>
            </w:r>
          </w:p>
          <w:p w:rsidR="004136A2" w:rsidRPr="00E03792" w:rsidRDefault="004136A2" w:rsidP="00E03792">
            <w:pPr>
              <w:rPr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618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5"/>
                <w:szCs w:val="25"/>
              </w:rPr>
            </w:pPr>
            <w:r w:rsidRPr="00E03792">
              <w:rPr>
                <w:bCs/>
                <w:sz w:val="25"/>
                <w:szCs w:val="25"/>
              </w:rPr>
              <w:t>Занятие 1.1.  Факторы, способствующие укреплению здоровья.</w:t>
            </w:r>
          </w:p>
        </w:tc>
        <w:tc>
          <w:tcPr>
            <w:tcW w:w="8647" w:type="dxa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Факторы, способствующие укреплению здоровья. Двигательная активность и закаливание организма. Занятия физической </w:t>
            </w:r>
            <w:proofErr w:type="spellStart"/>
            <w:r w:rsidRPr="00E03792">
              <w:rPr>
                <w:rFonts w:eastAsia="Calibri"/>
                <w:bCs/>
                <w:sz w:val="25"/>
                <w:szCs w:val="25"/>
              </w:rPr>
              <w:t>культурой.Здоровье</w:t>
            </w:r>
            <w:proofErr w:type="spellEnd"/>
            <w:r w:rsidRPr="00E03792">
              <w:rPr>
                <w:rFonts w:eastAsia="Calibri"/>
                <w:bCs/>
                <w:sz w:val="25"/>
                <w:szCs w:val="25"/>
              </w:rPr>
              <w:t xml:space="preserve"> и здоровый образ жизни. Общие понятия о здоровье. 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5"/>
                <w:szCs w:val="25"/>
              </w:rPr>
            </w:pPr>
            <w:r w:rsidRPr="00E03792">
              <w:rPr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618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5"/>
                <w:szCs w:val="25"/>
              </w:rPr>
            </w:pPr>
          </w:p>
        </w:tc>
        <w:tc>
          <w:tcPr>
            <w:tcW w:w="8647" w:type="dxa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  <w:u w:val="single"/>
              </w:rPr>
              <w:t>Практическая работа 1.</w:t>
            </w:r>
            <w:r w:rsidRPr="00E03792">
              <w:rPr>
                <w:rFonts w:eastAsia="Calibri"/>
                <w:bCs/>
                <w:sz w:val="25"/>
                <w:szCs w:val="25"/>
              </w:rPr>
              <w:t xml:space="preserve"> Здоровый образ жизни – основа укрепления и сохранения личного здоровья.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5"/>
                <w:szCs w:val="25"/>
              </w:rPr>
            </w:pPr>
            <w:r w:rsidRPr="00E03792">
              <w:rPr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331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5"/>
                <w:szCs w:val="25"/>
              </w:rPr>
            </w:pPr>
          </w:p>
        </w:tc>
        <w:tc>
          <w:tcPr>
            <w:tcW w:w="8647" w:type="dxa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  <w:u w:val="single"/>
              </w:rPr>
              <w:t>Практическая работа.</w:t>
            </w:r>
            <w:r w:rsidRPr="00E03792">
              <w:rPr>
                <w:rFonts w:eastAsia="Calibri"/>
                <w:bCs/>
                <w:sz w:val="25"/>
                <w:szCs w:val="25"/>
              </w:rPr>
              <w:t xml:space="preserve"> Занятия физической культурой.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5"/>
                <w:szCs w:val="25"/>
              </w:rPr>
            </w:pPr>
            <w:r w:rsidRPr="00E03792">
              <w:rPr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5"/>
                <w:szCs w:val="25"/>
              </w:rPr>
            </w:pPr>
          </w:p>
        </w:tc>
      </w:tr>
      <w:tr w:rsidR="004136A2" w:rsidRPr="00E03792" w:rsidTr="00E03792"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Занятие 1.2.  Вредные привычки (употребление алкоголя, курение, употребление наркотиков) и их профилактика.</w:t>
            </w: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Вредные привычки (употребление алкоголя, курение, употребление наркотиков) и их профилактика.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Алкоголь и его влияние на здоровье человека, социальные последствия употребления алкоголя, снижение умственной и физической работоспособности.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Курение и его влияние на состояние здоровья. Табачный дым и его составные части. Влияние курения на нервную систему, сердечно-сосудистую систему. Пассивное курение и его влияние на здоровье.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Наркотики. Наркомания и токсикомания, общие понятия и определения. Социальные последствия пристрастия к наркотикам. Профилактика наркомании.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5"/>
                <w:szCs w:val="25"/>
              </w:rPr>
            </w:pPr>
            <w:r w:rsidRPr="00E03792">
              <w:rPr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662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</w:tcPr>
          <w:p w:rsidR="004136A2" w:rsidRPr="00E03792" w:rsidRDefault="004136A2" w:rsidP="00E03792">
            <w:pPr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sz w:val="25"/>
                <w:szCs w:val="25"/>
                <w:u w:val="single"/>
              </w:rPr>
              <w:t xml:space="preserve">Практическая работа 2 </w:t>
            </w:r>
            <w:r w:rsidRPr="00E03792">
              <w:rPr>
                <w:rFonts w:eastAsia="Calibri"/>
                <w:bCs/>
                <w:sz w:val="25"/>
                <w:szCs w:val="25"/>
              </w:rPr>
              <w:t>Репродуктивное здоровье как составляющая часть здоровья человека и общества.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349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Занятие 1.3. Основные инфекционные болезни. Первая медицинская помощь.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Основные инфекционные болезни, их классификация и профилактика. Первая медицинская помощь при травмах и ранениях. Первая медицинская помощь при острой сердечной недостаточности и инсульте. Первая медицинская помощь при остановке сердца.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Cs/>
                <w:sz w:val="25"/>
                <w:szCs w:val="25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407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sz w:val="25"/>
                <w:szCs w:val="25"/>
                <w:u w:val="single"/>
              </w:rPr>
              <w:t xml:space="preserve">Практическая работа 3. </w:t>
            </w:r>
            <w:r w:rsidRPr="00E03792">
              <w:rPr>
                <w:rFonts w:eastAsia="Calibri"/>
                <w:bCs/>
                <w:sz w:val="25"/>
                <w:szCs w:val="25"/>
              </w:rPr>
              <w:t xml:space="preserve"> Первая медицинская помощь при острой сердечной </w:t>
            </w:r>
            <w:r w:rsidRPr="00E03792">
              <w:rPr>
                <w:rFonts w:eastAsia="Calibri"/>
                <w:bCs/>
                <w:sz w:val="25"/>
                <w:szCs w:val="25"/>
              </w:rPr>
              <w:lastRenderedPageBreak/>
              <w:t xml:space="preserve">недостаточности и инсульте. 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lastRenderedPageBreak/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407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sz w:val="25"/>
                <w:szCs w:val="25"/>
                <w:u w:val="single"/>
              </w:rPr>
            </w:pPr>
            <w:r w:rsidRPr="00E03792">
              <w:rPr>
                <w:sz w:val="25"/>
                <w:szCs w:val="25"/>
                <w:u w:val="single"/>
              </w:rPr>
              <w:t>Практическая работа 4.</w:t>
            </w:r>
            <w:r w:rsidRPr="00E03792">
              <w:rPr>
                <w:sz w:val="25"/>
                <w:szCs w:val="25"/>
              </w:rPr>
              <w:t>Первая медицинская помощь при остановке сердца.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2707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  <w:u w:val="single"/>
              </w:rPr>
            </w:pPr>
            <w:r w:rsidRPr="00E03792">
              <w:rPr>
                <w:rFonts w:eastAsia="Calibri"/>
                <w:bCs/>
                <w:sz w:val="25"/>
                <w:szCs w:val="25"/>
                <w:u w:val="single"/>
              </w:rPr>
              <w:t>Самостоятельная работа: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>Систематическая  проработка</w:t>
            </w:r>
            <w:proofErr w:type="gramEnd"/>
            <w:r w:rsidRPr="00E03792">
              <w:rPr>
                <w:rFonts w:eastAsia="Calibri"/>
                <w:bCs/>
                <w:sz w:val="25"/>
                <w:szCs w:val="25"/>
              </w:rPr>
              <w:t xml:space="preserve">  конспектов занятий, учебной литературы (по вопросам  к параграфам.) 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Самостоятельная проработка </w:t>
            </w: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>дополнительной  литературы</w:t>
            </w:r>
            <w:proofErr w:type="gramEnd"/>
            <w:r w:rsidRPr="00E03792">
              <w:rPr>
                <w:rFonts w:eastAsia="Calibri"/>
                <w:bCs/>
                <w:sz w:val="25"/>
                <w:szCs w:val="25"/>
              </w:rPr>
              <w:t xml:space="preserve"> с использованием рекомендаций  преподавателя. 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Тематика </w:t>
            </w: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>внеаудиторной  самостоятельной</w:t>
            </w:r>
            <w:proofErr w:type="gramEnd"/>
            <w:r w:rsidRPr="00E03792">
              <w:rPr>
                <w:rFonts w:eastAsia="Calibri"/>
                <w:bCs/>
                <w:sz w:val="25"/>
                <w:szCs w:val="25"/>
              </w:rPr>
              <w:t xml:space="preserve"> работы: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1.Конспект по теме: </w:t>
            </w: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>« Первая</w:t>
            </w:r>
            <w:proofErr w:type="gramEnd"/>
            <w:r w:rsidRPr="00E03792">
              <w:rPr>
                <w:rFonts w:eastAsia="Calibri"/>
                <w:bCs/>
                <w:sz w:val="25"/>
                <w:szCs w:val="25"/>
              </w:rPr>
              <w:t xml:space="preserve"> медицинская помощь при ранениях, травмах и несчастных случаях»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2.Сообщение на тему: «Основные инфекционные болезни, их классификация и профилактика</w:t>
            </w:r>
            <w:r w:rsidRPr="00E03792">
              <w:rPr>
                <w:bCs/>
                <w:sz w:val="25"/>
                <w:szCs w:val="25"/>
              </w:rPr>
              <w:t>»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941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5"/>
                <w:szCs w:val="25"/>
              </w:rPr>
            </w:pPr>
            <w:proofErr w:type="gramStart"/>
            <w:r w:rsidRPr="00E03792">
              <w:rPr>
                <w:rFonts w:eastAsia="Calibri"/>
                <w:b/>
                <w:bCs/>
                <w:sz w:val="25"/>
                <w:szCs w:val="25"/>
              </w:rPr>
              <w:t>Раздел  2</w:t>
            </w:r>
            <w:proofErr w:type="gramEnd"/>
            <w:r w:rsidRPr="00E03792">
              <w:rPr>
                <w:rFonts w:eastAsia="Calibri"/>
                <w:b/>
                <w:bCs/>
                <w:sz w:val="25"/>
                <w:szCs w:val="25"/>
              </w:rPr>
              <w:t>.  Государственная система обеспечения</w:t>
            </w: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5"/>
                <w:szCs w:val="25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</w:rPr>
              <w:t>Безопасности населения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</w:rPr>
              <w:t>2</w:t>
            </w:r>
            <w:r w:rsidRPr="00E03792">
              <w:rPr>
                <w:rFonts w:eastAsia="Calibri"/>
                <w:b/>
                <w:bCs/>
                <w:sz w:val="25"/>
                <w:szCs w:val="25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645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Тема 1.Правила поведения в условиях чрезвычайных ситуаций природного и техногенного характера.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tabs>
                <w:tab w:val="left" w:pos="2880"/>
              </w:tabs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ab/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Cs/>
                <w:sz w:val="25"/>
                <w:szCs w:val="25"/>
                <w:lang w:val="en-US"/>
              </w:rPr>
              <w:t>I-II</w:t>
            </w:r>
          </w:p>
        </w:tc>
      </w:tr>
      <w:tr w:rsidR="004136A2" w:rsidRPr="00E03792" w:rsidTr="00E03792">
        <w:trPr>
          <w:trHeight w:val="1632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Занятие 1.1. Краткая характеристика наиболее вероятных для данной местности и района проживания чрезвычайных ситуаций природного и техногенного характера.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Краткая характеристика наиболее вероятных для данной местности и района проживания чрезвычайных ситуаций природного и техногенного характера. Отработка правил поведения при получении сигнала о чрезвычайной ситуации согласно плану образовательного учреждения (укрытие в защитных сооружениях, эвакуация и др.).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557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  <w:u w:val="single"/>
              </w:rPr>
              <w:t xml:space="preserve">Практическая работа 5. </w:t>
            </w:r>
            <w:r w:rsidRPr="00E03792">
              <w:rPr>
                <w:rFonts w:eastAsia="Calibri"/>
                <w:bCs/>
                <w:sz w:val="25"/>
                <w:szCs w:val="25"/>
              </w:rPr>
              <w:t>Отработка правил поведения при получении сигнала о чрезвычайной ситуации (укрытие в защитных сооружениях, эвакуация и др.).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1095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Тема 2. Единая государственная система предупреждения и ликвидации чрезвычайных ситуаций (РСЧС).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Cs/>
                <w:sz w:val="25"/>
                <w:szCs w:val="25"/>
                <w:lang w:val="en-US"/>
              </w:rPr>
              <w:t>II</w:t>
            </w:r>
          </w:p>
        </w:tc>
      </w:tr>
      <w:tr w:rsidR="004136A2" w:rsidRPr="00E03792" w:rsidTr="00E03792">
        <w:trPr>
          <w:trHeight w:val="126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Занятие 2.1.  РСЧС</w:t>
            </w: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lastRenderedPageBreak/>
              <w:t xml:space="preserve">РСЧС, история ее создания, предназначение, структура, задачи, решаемые по </w:t>
            </w:r>
            <w:r w:rsidRPr="00E03792">
              <w:rPr>
                <w:rFonts w:eastAsia="Calibri"/>
                <w:bCs/>
                <w:sz w:val="25"/>
                <w:szCs w:val="25"/>
              </w:rPr>
              <w:lastRenderedPageBreak/>
              <w:t>защите населения от чрезвычайных ситуаций.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Cs/>
                <w:sz w:val="25"/>
                <w:szCs w:val="25"/>
                <w:lang w:val="en-US"/>
              </w:rPr>
              <w:lastRenderedPageBreak/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864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lastRenderedPageBreak/>
              <w:t>Тема 3. Гражданская оборона – составная часть обороноспособности страны.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rPr>
                <w:rFonts w:eastAsia="Calibri"/>
                <w:sz w:val="25"/>
                <w:szCs w:val="25"/>
              </w:rPr>
            </w:pPr>
          </w:p>
          <w:p w:rsidR="004136A2" w:rsidRPr="00E03792" w:rsidRDefault="004136A2" w:rsidP="00E03792">
            <w:pPr>
              <w:rPr>
                <w:rFonts w:eastAsia="Calibri"/>
                <w:sz w:val="25"/>
                <w:szCs w:val="25"/>
              </w:rPr>
            </w:pPr>
          </w:p>
          <w:p w:rsidR="004136A2" w:rsidRPr="00E03792" w:rsidRDefault="004136A2" w:rsidP="00E03792">
            <w:pPr>
              <w:rPr>
                <w:rFonts w:eastAsia="Calibri"/>
                <w:sz w:val="25"/>
                <w:szCs w:val="25"/>
              </w:rPr>
            </w:pP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</w:rPr>
              <w:t>2</w:t>
            </w:r>
            <w:r w:rsidRPr="00E03792">
              <w:rPr>
                <w:rFonts w:eastAsia="Calibri"/>
                <w:b/>
                <w:bCs/>
                <w:sz w:val="25"/>
                <w:szCs w:val="25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Cs/>
                <w:sz w:val="25"/>
                <w:szCs w:val="25"/>
                <w:lang w:val="en-US"/>
              </w:rPr>
              <w:t>II</w:t>
            </w:r>
          </w:p>
        </w:tc>
      </w:tr>
      <w:tr w:rsidR="004136A2" w:rsidRPr="00E03792" w:rsidTr="00E03792">
        <w:trPr>
          <w:trHeight w:val="538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sz w:val="25"/>
                <w:szCs w:val="25"/>
                <w:u w:val="single"/>
              </w:rPr>
              <w:t>Практическая работа 6.</w:t>
            </w:r>
            <w:r w:rsidRPr="00E03792">
              <w:rPr>
                <w:rFonts w:eastAsia="Calibri"/>
                <w:bCs/>
                <w:sz w:val="25"/>
                <w:szCs w:val="25"/>
              </w:rPr>
              <w:t xml:space="preserve">Гражданская оборона, основные понятия и определения, задачи гражданской обороны. 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538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sz w:val="25"/>
                <w:szCs w:val="25"/>
                <w:u w:val="single"/>
              </w:rPr>
            </w:pPr>
            <w:r w:rsidRPr="00E03792">
              <w:rPr>
                <w:sz w:val="25"/>
                <w:szCs w:val="25"/>
                <w:u w:val="single"/>
              </w:rPr>
              <w:t>Практическая работа 7.</w:t>
            </w:r>
            <w:r w:rsidRPr="00E03792">
              <w:rPr>
                <w:sz w:val="25"/>
                <w:szCs w:val="25"/>
              </w:rPr>
              <w:t>Структура и органы управления гражданской обороной.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1392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Занятие 3.1.Современные средства поражения и их поражающие факторы. Мероприятия по защите населения.</w:t>
            </w: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Современные средства поражения и их поражающие факторы. Мероприятия по защите населения. Оповещение и информирование населения об опасностях, возникающих в чрезвычайных ситуациях военного и мирного </w:t>
            </w:r>
            <w:proofErr w:type="spellStart"/>
            <w:r w:rsidRPr="00E03792">
              <w:rPr>
                <w:rFonts w:eastAsia="Calibri"/>
                <w:bCs/>
                <w:sz w:val="25"/>
                <w:szCs w:val="25"/>
              </w:rPr>
              <w:t>времени.Организация</w:t>
            </w:r>
            <w:proofErr w:type="spellEnd"/>
            <w:r w:rsidRPr="00E03792">
              <w:rPr>
                <w:rFonts w:eastAsia="Calibri"/>
                <w:bCs/>
                <w:sz w:val="25"/>
                <w:szCs w:val="25"/>
              </w:rPr>
              <w:t xml:space="preserve"> инженерной защиты населения от поражающих факторов чрезвычайных ситуаций мирного и военного </w:t>
            </w: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 xml:space="preserve">времени.  </w:t>
            </w:r>
            <w:proofErr w:type="gramEnd"/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737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sz w:val="25"/>
                <w:szCs w:val="25"/>
                <w:u w:val="single"/>
              </w:rPr>
              <w:t>Практическая работа 8.</w:t>
            </w:r>
            <w:r w:rsidRPr="00E03792">
              <w:rPr>
                <w:rFonts w:eastAsia="Calibri"/>
                <w:bCs/>
                <w:sz w:val="25"/>
                <w:szCs w:val="25"/>
              </w:rPr>
              <w:t xml:space="preserve">Защитные сооружения гражданской обороны. Основное предназначение защитных сооружений гражданской обороны. 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737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sz w:val="25"/>
                <w:szCs w:val="25"/>
                <w:u w:val="single"/>
              </w:rPr>
            </w:pPr>
            <w:r w:rsidRPr="00E03792">
              <w:rPr>
                <w:sz w:val="25"/>
                <w:szCs w:val="25"/>
                <w:u w:val="single"/>
              </w:rPr>
              <w:t xml:space="preserve">Практическая работа 9.  </w:t>
            </w:r>
            <w:r w:rsidRPr="00E03792">
              <w:rPr>
                <w:rFonts w:eastAsia="Calibri"/>
                <w:bCs/>
                <w:sz w:val="25"/>
                <w:szCs w:val="25"/>
              </w:rPr>
              <w:t xml:space="preserve"> Виды защитных сооружений.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737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sz w:val="25"/>
                <w:szCs w:val="25"/>
                <w:u w:val="single"/>
              </w:rPr>
            </w:pPr>
            <w:r w:rsidRPr="00E03792">
              <w:rPr>
                <w:sz w:val="25"/>
                <w:szCs w:val="25"/>
                <w:u w:val="single"/>
              </w:rPr>
              <w:t xml:space="preserve">Практическая работа 10.  </w:t>
            </w:r>
            <w:r w:rsidRPr="00E03792">
              <w:rPr>
                <w:rFonts w:eastAsia="Calibri"/>
                <w:bCs/>
                <w:sz w:val="25"/>
                <w:szCs w:val="25"/>
              </w:rPr>
              <w:t xml:space="preserve"> Правила поведения в защитных сооружениях.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1018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Аварийно-спасательные и другие неотложные работы, проводимые в зонах чрезвычайных ситуаций. Организация и основное содержание аварийно-спасательных работ. Санитарная обработка людей после пребывания их в зонах заражения.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1344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Занятие 3.2. Организация гражданской обороны в общеобразовательном учреждении, ее предназначение.</w:t>
            </w: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Организация гражданской обороны в общеобразовательном учреждении, ее предназначение. 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ситуаций: прогноз, мониторинг, оповещение, защита, эвакуация, аварийно-спасательные работы, обучение населения.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472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Чрезвычайных ситуаций: прогноз, мониторинг, оповещение, защита, эвакуация, аварийно-спасательные работы, обучение населения.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1095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lastRenderedPageBreak/>
              <w:t>Занятие 3.3.Правила безопасного поведения при угрозе террористического акта, при захвате в качестве заложника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 Служба скорой медицинской помощи. Другие государственные службы в области </w:t>
            </w:r>
            <w:proofErr w:type="spellStart"/>
            <w:r w:rsidRPr="00E03792">
              <w:rPr>
                <w:rFonts w:eastAsia="Calibri"/>
                <w:bCs/>
                <w:sz w:val="25"/>
                <w:szCs w:val="25"/>
              </w:rPr>
              <w:t>безопасности.Правила</w:t>
            </w:r>
            <w:proofErr w:type="spellEnd"/>
            <w:r w:rsidRPr="00E03792">
              <w:rPr>
                <w:rFonts w:eastAsia="Calibri"/>
                <w:bCs/>
                <w:sz w:val="25"/>
                <w:szCs w:val="25"/>
              </w:rPr>
              <w:t xml:space="preserve"> безопасного поведения при угрозе террористического акта, при захвате в качестве заложника. Меры безопасности населения, оказавшегося на территории военных действий. Правовые основы организации защиты населения Российской Федерации от чрезвычайных ситуаций мирного времени.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Cs/>
                <w:sz w:val="25"/>
                <w:szCs w:val="25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2406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  <w:u w:val="single"/>
              </w:rPr>
            </w:pPr>
            <w:r w:rsidRPr="00E03792">
              <w:rPr>
                <w:rFonts w:eastAsia="Calibri"/>
                <w:bCs/>
                <w:sz w:val="25"/>
                <w:szCs w:val="25"/>
                <w:u w:val="single"/>
              </w:rPr>
              <w:t>Самостоятельная работа</w:t>
            </w: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>Систематическая  проработка</w:t>
            </w:r>
            <w:proofErr w:type="gramEnd"/>
            <w:r w:rsidRPr="00E03792">
              <w:rPr>
                <w:rFonts w:eastAsia="Calibri"/>
                <w:bCs/>
                <w:sz w:val="25"/>
                <w:szCs w:val="25"/>
              </w:rPr>
              <w:t xml:space="preserve">  конспектов занятий, учебной литературы (по вопросам к параграфам.) </w:t>
            </w: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Самостоятельная проработка </w:t>
            </w: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>дополнительной  литературы</w:t>
            </w:r>
            <w:proofErr w:type="gramEnd"/>
            <w:r w:rsidRPr="00E03792">
              <w:rPr>
                <w:rFonts w:eastAsia="Calibri"/>
                <w:bCs/>
                <w:sz w:val="25"/>
                <w:szCs w:val="25"/>
              </w:rPr>
              <w:t xml:space="preserve"> с использованием рекомендаций  преподавателя. </w:t>
            </w: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5"/>
                <w:szCs w:val="25"/>
                <w:u w:val="single"/>
              </w:rPr>
            </w:pPr>
            <w:r w:rsidRPr="00E03792">
              <w:rPr>
                <w:sz w:val="25"/>
                <w:szCs w:val="25"/>
                <w:u w:val="single"/>
              </w:rPr>
              <w:t xml:space="preserve">Тематика </w:t>
            </w:r>
            <w:proofErr w:type="gramStart"/>
            <w:r w:rsidRPr="00E03792">
              <w:rPr>
                <w:sz w:val="25"/>
                <w:szCs w:val="25"/>
                <w:u w:val="single"/>
              </w:rPr>
              <w:t>внеаудиторной  самостоятельной</w:t>
            </w:r>
            <w:proofErr w:type="gramEnd"/>
            <w:r w:rsidRPr="00E03792">
              <w:rPr>
                <w:sz w:val="25"/>
                <w:szCs w:val="25"/>
                <w:u w:val="single"/>
              </w:rPr>
              <w:t xml:space="preserve"> работы:</w:t>
            </w: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sz w:val="25"/>
                <w:szCs w:val="25"/>
              </w:rPr>
              <w:t>1.Сообщение на тему: «Общая характеристика гражданской обороны. Опыт и проблемы ликвидации чрезвычайных ситуаций. План действий в чрезвычайных ситуациях»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1018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5"/>
                <w:szCs w:val="25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</w:rPr>
              <w:t xml:space="preserve">Раздел 3. </w:t>
            </w:r>
            <w:r w:rsidR="00E03792" w:rsidRPr="00E03792">
              <w:rPr>
                <w:rFonts w:eastAsia="Calibri"/>
                <w:b/>
                <w:bCs/>
                <w:sz w:val="25"/>
                <w:szCs w:val="25"/>
              </w:rPr>
              <w:t>Основы обороны государства и воинская обязанность.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</w:rPr>
              <w:t>2</w:t>
            </w:r>
            <w:r w:rsidRPr="00E03792">
              <w:rPr>
                <w:rFonts w:eastAsia="Calibri"/>
                <w:b/>
                <w:bCs/>
                <w:sz w:val="25"/>
                <w:szCs w:val="25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499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Тема 1. Организационная структура Вооруженных Сил.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Cs/>
                <w:sz w:val="25"/>
                <w:szCs w:val="25"/>
                <w:lang w:val="en-US"/>
              </w:rPr>
              <w:t>II</w:t>
            </w:r>
          </w:p>
        </w:tc>
      </w:tr>
      <w:tr w:rsidR="004136A2" w:rsidRPr="00E03792" w:rsidTr="00E03792">
        <w:trPr>
          <w:trHeight w:val="3091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Занятие 1.1. Виды Вооруженных Сил Российской Федерации.</w:t>
            </w: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Виды Вооруженных Сил Российской Федерации, </w:t>
            </w: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>рода  вооруженных</w:t>
            </w:r>
            <w:proofErr w:type="gramEnd"/>
            <w:r w:rsidRPr="00E03792">
              <w:rPr>
                <w:rFonts w:eastAsia="Calibri"/>
                <w:bCs/>
                <w:sz w:val="25"/>
                <w:szCs w:val="25"/>
              </w:rPr>
              <w:t xml:space="preserve"> Сил Российской Федерации, рода войск. Сухопутные войска: история создания, предназначение, </w:t>
            </w:r>
            <w:proofErr w:type="spellStart"/>
            <w:r w:rsidRPr="00E03792">
              <w:rPr>
                <w:rFonts w:eastAsia="Calibri"/>
                <w:bCs/>
                <w:sz w:val="25"/>
                <w:szCs w:val="25"/>
              </w:rPr>
              <w:t>структура.Военно</w:t>
            </w:r>
            <w:proofErr w:type="spellEnd"/>
            <w:r w:rsidRPr="00E03792">
              <w:rPr>
                <w:rFonts w:eastAsia="Calibri"/>
                <w:bCs/>
                <w:sz w:val="25"/>
                <w:szCs w:val="25"/>
              </w:rPr>
              <w:t xml:space="preserve">-Воздушные Силы: история создания, предназначение, структура. Военно-Морской Флот, история создания, предназначение, </w:t>
            </w:r>
            <w:proofErr w:type="spellStart"/>
            <w:r w:rsidRPr="00E03792">
              <w:rPr>
                <w:rFonts w:eastAsia="Calibri"/>
                <w:bCs/>
                <w:sz w:val="25"/>
                <w:szCs w:val="25"/>
              </w:rPr>
              <w:t>структура.Ракетные</w:t>
            </w:r>
            <w:proofErr w:type="spellEnd"/>
            <w:r w:rsidRPr="00E03792">
              <w:rPr>
                <w:rFonts w:eastAsia="Calibri"/>
                <w:bCs/>
                <w:sz w:val="25"/>
                <w:szCs w:val="25"/>
              </w:rPr>
              <w:t xml:space="preserve"> войска стратегического назначения: история создания, предназначение, </w:t>
            </w:r>
            <w:proofErr w:type="spellStart"/>
            <w:r w:rsidRPr="00E03792">
              <w:rPr>
                <w:rFonts w:eastAsia="Calibri"/>
                <w:bCs/>
                <w:sz w:val="25"/>
                <w:szCs w:val="25"/>
              </w:rPr>
              <w:t>структура.Космические</w:t>
            </w:r>
            <w:proofErr w:type="spellEnd"/>
            <w:r w:rsidRPr="00E03792">
              <w:rPr>
                <w:rFonts w:eastAsia="Calibri"/>
                <w:bCs/>
                <w:sz w:val="25"/>
                <w:szCs w:val="25"/>
              </w:rPr>
              <w:t xml:space="preserve"> войска: история создания, предназначение, </w:t>
            </w:r>
            <w:proofErr w:type="spellStart"/>
            <w:r w:rsidRPr="00E03792">
              <w:rPr>
                <w:rFonts w:eastAsia="Calibri"/>
                <w:bCs/>
                <w:sz w:val="25"/>
                <w:szCs w:val="25"/>
              </w:rPr>
              <w:t>структура.Воздушно</w:t>
            </w:r>
            <w:proofErr w:type="spellEnd"/>
            <w:r w:rsidRPr="00E03792">
              <w:rPr>
                <w:rFonts w:eastAsia="Calibri"/>
                <w:bCs/>
                <w:sz w:val="25"/>
                <w:szCs w:val="25"/>
              </w:rPr>
              <w:t xml:space="preserve">-десантные войска: история создания, предназначение, </w:t>
            </w:r>
            <w:proofErr w:type="spellStart"/>
            <w:r w:rsidRPr="00E03792">
              <w:rPr>
                <w:rFonts w:eastAsia="Calibri"/>
                <w:bCs/>
                <w:sz w:val="25"/>
                <w:szCs w:val="25"/>
              </w:rPr>
              <w:t>структура.Другие</w:t>
            </w:r>
            <w:proofErr w:type="spellEnd"/>
            <w:r w:rsidRPr="00E03792">
              <w:rPr>
                <w:rFonts w:eastAsia="Calibri"/>
                <w:bCs/>
                <w:sz w:val="25"/>
                <w:szCs w:val="25"/>
              </w:rPr>
              <w:t xml:space="preserve"> войска: пограничные войска Федеральной службы безопасности Российской Федерации, внутренние войска Министерства внутренних дел Российской Федерации, железнодорожные войска Российской Федерации, войска гражданской обороны МЧС России. Их состав и предназначение.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850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Функции и основные задачи современных Вооруженных Сил России, их роль и место в системе обеспечения национальной безопасности. Реформа Вооруженных Сил.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914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Тема 2. Воинская обязанность.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</w:rPr>
              <w:t>1</w:t>
            </w:r>
            <w:r w:rsidRPr="00E03792">
              <w:rPr>
                <w:rFonts w:eastAsia="Calibri"/>
                <w:b/>
                <w:bCs/>
                <w:sz w:val="25"/>
                <w:szCs w:val="25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Cs/>
                <w:sz w:val="25"/>
                <w:szCs w:val="25"/>
                <w:lang w:val="en-US"/>
              </w:rPr>
              <w:t>II</w:t>
            </w:r>
          </w:p>
        </w:tc>
      </w:tr>
      <w:tr w:rsidR="004136A2" w:rsidRPr="00E03792" w:rsidTr="00E03792">
        <w:trPr>
          <w:trHeight w:val="1210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Занятие 2.1. Основные понятия о воинской обязанности. Воинский учет.</w:t>
            </w: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Основные понятия о воинской обязанности. Воинский учет. Организация воинского учета и его предназначение. Первоначальная постановка граждан на воинский учет. Обязанности граждан по воинскому учету. Организация медицинского освидетельствования граждан при первоначальной постановке на воинский учет.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Cs/>
                <w:sz w:val="25"/>
                <w:szCs w:val="25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229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 Организация медицинского освидетельствования граждан при первоначальной постановке на воинский учет, посещение военкомата. 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788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Обязательная подготовка граждан к военной службе. Основное содержание обязательной подготовки гражданина к военной службе. Добровольная подготовка граждан к военной службе.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1572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Основные направления добровольной подготовки граждан к военной службе: занятия военно-прикладными видами спорта; обучение по дополнительным образовательным программам, имеющее целью военную подготовку несовершеннолетних граждан в учреждениях начального профессионального и среднего профессионального образования.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546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sz w:val="25"/>
                <w:szCs w:val="25"/>
                <w:u w:val="single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Обучение по программам подготовки офицеров запаса на военных кафедрах в образовательных учреждениях высшего профессионального образования.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1882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Занятие 2.2. Призыв на военную </w:t>
            </w:r>
            <w:proofErr w:type="spellStart"/>
            <w:r w:rsidRPr="00E03792">
              <w:rPr>
                <w:rFonts w:eastAsia="Calibri"/>
                <w:bCs/>
                <w:sz w:val="25"/>
                <w:szCs w:val="25"/>
              </w:rPr>
              <w:t>службу.Прохождение</w:t>
            </w:r>
            <w:proofErr w:type="spellEnd"/>
            <w:r w:rsidRPr="00E03792">
              <w:rPr>
                <w:rFonts w:eastAsia="Calibri"/>
                <w:bCs/>
                <w:sz w:val="25"/>
                <w:szCs w:val="25"/>
              </w:rPr>
              <w:t xml:space="preserve"> военной службы по контракту.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Призыв на военную службу. Общие, должностные и специальные обязанности военнослужащих. Размещение военнослужащих, распределение времени и повседневный порядок жизни воинской части.  Прохождение военной службы по </w:t>
            </w:r>
            <w:proofErr w:type="spellStart"/>
            <w:r w:rsidRPr="00E03792">
              <w:rPr>
                <w:rFonts w:eastAsia="Calibri"/>
                <w:bCs/>
                <w:sz w:val="25"/>
                <w:szCs w:val="25"/>
              </w:rPr>
              <w:t>контракту.Основные</w:t>
            </w:r>
            <w:proofErr w:type="spellEnd"/>
            <w:r w:rsidRPr="00E03792">
              <w:rPr>
                <w:rFonts w:eastAsia="Calibri"/>
                <w:bCs/>
                <w:sz w:val="25"/>
                <w:szCs w:val="25"/>
              </w:rPr>
              <w:t xml:space="preserve"> условия прохождения военной службы по контракту. Требования, предъявляемые к гражданам, поступающим на военную службу по контракту. Сроки военной службы по контракту. Права и льготы, предоставляемые военнослужащим, проходящим военную службу по контракту.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Cs/>
                <w:sz w:val="25"/>
                <w:szCs w:val="25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557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Тема 3. Военнослужащий – защитник своего Отечества.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Cs/>
                <w:sz w:val="25"/>
                <w:szCs w:val="25"/>
                <w:lang w:val="en-US"/>
              </w:rPr>
              <w:t>II</w:t>
            </w:r>
          </w:p>
        </w:tc>
      </w:tr>
      <w:tr w:rsidR="004136A2" w:rsidRPr="00E03792" w:rsidTr="00E03792">
        <w:trPr>
          <w:trHeight w:val="577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Требования воинской деятельности, предъявляемые к моральным, индивидуально-психологическим и профессиональным качествам гражданина.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2055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Занятие 3.1. Виды воинской деятельности и их особенности.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Виды воинской деятельности и их особенности. Особенности воинской деятельности в различных видах Вооруженных Сил и родах </w:t>
            </w:r>
            <w:proofErr w:type="spellStart"/>
            <w:r w:rsidRPr="00E03792">
              <w:rPr>
                <w:rFonts w:eastAsia="Calibri"/>
                <w:bCs/>
                <w:sz w:val="25"/>
                <w:szCs w:val="25"/>
              </w:rPr>
              <w:t>войск.Требования</w:t>
            </w:r>
            <w:proofErr w:type="spellEnd"/>
            <w:r w:rsidRPr="00E03792">
              <w:rPr>
                <w:rFonts w:eastAsia="Calibri"/>
                <w:bCs/>
                <w:sz w:val="25"/>
                <w:szCs w:val="25"/>
              </w:rPr>
              <w:t xml:space="preserve"> к психическим и морально-этическим качествам призывника. Основные понятия о психологической совместимости членов воинского коллектива (экипажа, боевого расчета</w:t>
            </w: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>).Военнослужащий</w:t>
            </w:r>
            <w:proofErr w:type="gramEnd"/>
            <w:r w:rsidRPr="00E03792">
              <w:rPr>
                <w:rFonts w:eastAsia="Calibri"/>
                <w:bCs/>
                <w:sz w:val="25"/>
                <w:szCs w:val="25"/>
              </w:rPr>
              <w:t xml:space="preserve"> – подчиненный, строго соблюдающий Конституцию и законы Российской Федерации, выполняющий требования воинских уставов, приказы командиров и </w:t>
            </w:r>
            <w:proofErr w:type="spellStart"/>
            <w:r w:rsidRPr="00E03792">
              <w:rPr>
                <w:rFonts w:eastAsia="Calibri"/>
                <w:bCs/>
                <w:sz w:val="25"/>
                <w:szCs w:val="25"/>
              </w:rPr>
              <w:t>начальников.Единоначалие</w:t>
            </w:r>
            <w:proofErr w:type="spellEnd"/>
            <w:r w:rsidRPr="00E03792">
              <w:rPr>
                <w:rFonts w:eastAsia="Calibri"/>
                <w:bCs/>
                <w:sz w:val="25"/>
                <w:szCs w:val="25"/>
              </w:rPr>
              <w:t xml:space="preserve"> – принцип строительства Вооруженных Сил Российской Федерации.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259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sz w:val="25"/>
                <w:szCs w:val="25"/>
              </w:rPr>
              <w:t>Строевая подготовка.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1930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  <w:u w:val="single"/>
              </w:rPr>
            </w:pPr>
            <w:r w:rsidRPr="00E03792">
              <w:rPr>
                <w:rFonts w:eastAsia="Calibri"/>
                <w:bCs/>
                <w:sz w:val="25"/>
                <w:szCs w:val="25"/>
                <w:u w:val="single"/>
              </w:rPr>
              <w:t xml:space="preserve">Самостоятельная работа: </w:t>
            </w:r>
            <w:r w:rsidRPr="00E03792">
              <w:rPr>
                <w:rFonts w:eastAsia="Calibri"/>
                <w:bCs/>
                <w:sz w:val="25"/>
                <w:szCs w:val="25"/>
              </w:rPr>
              <w:t xml:space="preserve">изучить конспект учебного материала по учебнику, ответить на вопросы в конце параграфа. 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  <w:u w:val="single"/>
              </w:rPr>
              <w:t>Внеаудиторная самостоятельная работа</w:t>
            </w:r>
            <w:r w:rsidRPr="00E03792">
              <w:rPr>
                <w:rFonts w:eastAsia="Calibri"/>
                <w:bCs/>
                <w:sz w:val="25"/>
                <w:szCs w:val="25"/>
              </w:rPr>
              <w:t>: подготовить сообщение на тему: «Боевые традиции Вооруженных Сил Российской Федерации. Символы воинской чести»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«Система силы Российской Федерации – основа обороны государства. Защитники Отечества»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  <w:lang w:val="en-US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989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/>
                <w:bCs/>
                <w:sz w:val="25"/>
                <w:szCs w:val="25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</w:rPr>
              <w:t xml:space="preserve">Раздел 4. </w:t>
            </w:r>
            <w:r w:rsidR="00E03792" w:rsidRPr="00E03792">
              <w:rPr>
                <w:rFonts w:eastAsia="Calibri"/>
                <w:b/>
                <w:bCs/>
                <w:sz w:val="25"/>
                <w:szCs w:val="25"/>
              </w:rPr>
              <w:t xml:space="preserve">Основы медицинских знаний и здорового образа жизни. 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307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Тема 1.Здоровый образ жизни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Cs/>
                <w:sz w:val="25"/>
                <w:szCs w:val="25"/>
                <w:lang w:val="en-US"/>
              </w:rPr>
              <w:t>II</w:t>
            </w:r>
          </w:p>
        </w:tc>
      </w:tr>
      <w:tr w:rsidR="004136A2" w:rsidRPr="00E03792" w:rsidTr="00E03792">
        <w:trPr>
          <w:trHeight w:val="1114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>Занятие  1.1.Здоровый</w:t>
            </w:r>
            <w:proofErr w:type="gramEnd"/>
            <w:r w:rsidRPr="00E03792">
              <w:rPr>
                <w:rFonts w:eastAsia="Calibri"/>
                <w:bCs/>
                <w:sz w:val="25"/>
                <w:szCs w:val="25"/>
              </w:rPr>
              <w:t xml:space="preserve"> образ жизни как необходимое условие сохранения и укрепления здоровья человека и общества.</w:t>
            </w:r>
          </w:p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Влияние двигательной активности на здоровье человека.</w:t>
            </w: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 Закаливание и его влияние на </w:t>
            </w:r>
            <w:proofErr w:type="spellStart"/>
            <w:r w:rsidRPr="00E03792">
              <w:rPr>
                <w:rFonts w:eastAsia="Calibri"/>
                <w:bCs/>
                <w:sz w:val="25"/>
                <w:szCs w:val="25"/>
              </w:rPr>
              <w:t>здоровье.Здоровый</w:t>
            </w:r>
            <w:proofErr w:type="spellEnd"/>
            <w:r w:rsidRPr="00E03792">
              <w:rPr>
                <w:rFonts w:eastAsia="Calibri"/>
                <w:bCs/>
                <w:sz w:val="25"/>
                <w:szCs w:val="25"/>
              </w:rPr>
              <w:t xml:space="preserve"> образ жизни как необходимое условие сохранения и укрепления здоровья человека и общества. Репродуктивное здоровье и факторы, на него влияющие. Здоровье родителей и здоровье будущего ребенка. Влияние двигательной активности на здоровье человека.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  <w:lang w:val="en-US"/>
              </w:rPr>
            </w:pPr>
            <w:r w:rsidRPr="00E03792">
              <w:rPr>
                <w:rFonts w:eastAsia="Calibri"/>
                <w:bCs/>
                <w:sz w:val="25"/>
                <w:szCs w:val="25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448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 Правила личной гигиены и здоровье человека.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Физические упражнения.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2151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  <w:u w:val="single"/>
              </w:rPr>
            </w:pPr>
            <w:r w:rsidRPr="00E03792">
              <w:rPr>
                <w:rFonts w:eastAsia="Calibri"/>
                <w:bCs/>
                <w:sz w:val="25"/>
                <w:szCs w:val="25"/>
                <w:u w:val="single"/>
              </w:rPr>
              <w:t>Самостоятельная работа: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>Систематическая  проработка</w:t>
            </w:r>
            <w:proofErr w:type="gramEnd"/>
            <w:r w:rsidRPr="00E03792">
              <w:rPr>
                <w:rFonts w:eastAsia="Calibri"/>
                <w:bCs/>
                <w:sz w:val="25"/>
                <w:szCs w:val="25"/>
              </w:rPr>
              <w:t xml:space="preserve">  конспектов занятий, учебной литературы (по вопросам  к параграфам.) 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Самостоятельная проработка </w:t>
            </w: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>дополнительной  литературы</w:t>
            </w:r>
            <w:proofErr w:type="gramEnd"/>
            <w:r w:rsidRPr="00E03792">
              <w:rPr>
                <w:rFonts w:eastAsia="Calibri"/>
                <w:bCs/>
                <w:sz w:val="25"/>
                <w:szCs w:val="25"/>
              </w:rPr>
              <w:t xml:space="preserve"> с использованием рекомендаций  преподавателя. 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Тематика </w:t>
            </w: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>внеаудиторной  самостоятельной</w:t>
            </w:r>
            <w:proofErr w:type="gramEnd"/>
            <w:r w:rsidRPr="00E03792">
              <w:rPr>
                <w:rFonts w:eastAsia="Calibri"/>
                <w:bCs/>
                <w:sz w:val="25"/>
                <w:szCs w:val="25"/>
              </w:rPr>
              <w:t xml:space="preserve"> работы: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 xml:space="preserve">1.Конспект по теме: «Вредные привычки и их влияние на </w:t>
            </w:r>
            <w:proofErr w:type="gramStart"/>
            <w:r w:rsidRPr="00E03792">
              <w:rPr>
                <w:rFonts w:eastAsia="Calibri"/>
                <w:bCs/>
                <w:sz w:val="25"/>
                <w:szCs w:val="25"/>
              </w:rPr>
              <w:t>здоровье..</w:t>
            </w:r>
            <w:proofErr w:type="gramEnd"/>
            <w:r w:rsidRPr="00E03792">
              <w:rPr>
                <w:rFonts w:eastAsia="Calibri"/>
                <w:bCs/>
                <w:sz w:val="25"/>
                <w:szCs w:val="25"/>
              </w:rPr>
              <w:t>»</w:t>
            </w:r>
          </w:p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</w:rPr>
            </w:pPr>
            <w:r w:rsidRPr="00E03792">
              <w:rPr>
                <w:rFonts w:eastAsia="Calibri"/>
                <w:bCs/>
                <w:sz w:val="25"/>
                <w:szCs w:val="25"/>
              </w:rPr>
              <w:t>2.Сообщение на тему: «</w:t>
            </w:r>
            <w:r w:rsidRPr="00E03792">
              <w:rPr>
                <w:bCs/>
                <w:sz w:val="25"/>
                <w:szCs w:val="25"/>
              </w:rPr>
              <w:t>Основы здорового образа жизни»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171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rFonts w:eastAsia="Calibri"/>
                <w:bCs/>
                <w:sz w:val="25"/>
                <w:szCs w:val="25"/>
                <w:u w:val="single"/>
              </w:rPr>
            </w:pPr>
            <w:r w:rsidRPr="00E03792">
              <w:rPr>
                <w:sz w:val="25"/>
                <w:szCs w:val="25"/>
              </w:rPr>
              <w:t>Дифференцированный зачет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  <w:tr w:rsidR="004136A2" w:rsidRPr="00E03792" w:rsidTr="00E03792">
        <w:trPr>
          <w:trHeight w:val="171"/>
        </w:trPr>
        <w:tc>
          <w:tcPr>
            <w:tcW w:w="3510" w:type="dxa"/>
          </w:tcPr>
          <w:p w:rsidR="004136A2" w:rsidRPr="00E03792" w:rsidRDefault="004136A2" w:rsidP="00E037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5"/>
                <w:szCs w:val="25"/>
              </w:rPr>
            </w:pPr>
          </w:p>
        </w:tc>
        <w:tc>
          <w:tcPr>
            <w:tcW w:w="8647" w:type="dxa"/>
            <w:shd w:val="clear" w:color="auto" w:fill="auto"/>
          </w:tcPr>
          <w:p w:rsidR="004136A2" w:rsidRPr="00E03792" w:rsidRDefault="004136A2" w:rsidP="00E03792">
            <w:pPr>
              <w:jc w:val="both"/>
              <w:rPr>
                <w:sz w:val="25"/>
                <w:szCs w:val="25"/>
              </w:rPr>
            </w:pPr>
            <w:r w:rsidRPr="00E03792">
              <w:rPr>
                <w:sz w:val="25"/>
                <w:szCs w:val="25"/>
              </w:rPr>
              <w:t>ИТОГО</w:t>
            </w:r>
          </w:p>
        </w:tc>
        <w:tc>
          <w:tcPr>
            <w:tcW w:w="1134" w:type="dxa"/>
          </w:tcPr>
          <w:p w:rsidR="004136A2" w:rsidRPr="00E03792" w:rsidRDefault="004136A2" w:rsidP="00E03792">
            <w:pPr>
              <w:jc w:val="center"/>
              <w:rPr>
                <w:rFonts w:eastAsia="Calibri"/>
                <w:b/>
                <w:bCs/>
                <w:sz w:val="25"/>
                <w:szCs w:val="25"/>
              </w:rPr>
            </w:pPr>
            <w:r w:rsidRPr="00E03792">
              <w:rPr>
                <w:rFonts w:eastAsia="Calibri"/>
                <w:b/>
                <w:bCs/>
                <w:sz w:val="25"/>
                <w:szCs w:val="25"/>
              </w:rPr>
              <w:t>1</w:t>
            </w:r>
            <w:r w:rsidRPr="00E03792">
              <w:rPr>
                <w:rFonts w:eastAsia="Calibri"/>
                <w:b/>
                <w:bCs/>
                <w:sz w:val="25"/>
                <w:szCs w:val="25"/>
                <w:lang w:val="en-US"/>
              </w:rPr>
              <w:t>0</w:t>
            </w:r>
            <w:r w:rsidRPr="00E03792">
              <w:rPr>
                <w:rFonts w:eastAsia="Calibri"/>
                <w:b/>
                <w:bCs/>
                <w:sz w:val="25"/>
                <w:szCs w:val="25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136A2" w:rsidRPr="00E03792" w:rsidRDefault="004136A2" w:rsidP="00E03792">
            <w:pPr>
              <w:jc w:val="center"/>
              <w:rPr>
                <w:rFonts w:eastAsia="Calibri"/>
                <w:bCs/>
                <w:sz w:val="25"/>
                <w:szCs w:val="25"/>
              </w:rPr>
            </w:pPr>
          </w:p>
        </w:tc>
      </w:tr>
    </w:tbl>
    <w:p w:rsidR="00E03792" w:rsidRPr="001A426D" w:rsidRDefault="00E03792" w:rsidP="00E0379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6"/>
          <w:szCs w:val="26"/>
        </w:rPr>
      </w:pPr>
    </w:p>
    <w:p w:rsidR="00E03792" w:rsidRPr="001A426D" w:rsidRDefault="00E03792" w:rsidP="00E03792">
      <w:pPr>
        <w:widowControl w:val="0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1A426D">
        <w:rPr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E03792" w:rsidRPr="001A426D" w:rsidRDefault="00E03792" w:rsidP="00E03792">
      <w:pPr>
        <w:widowControl w:val="0"/>
        <w:suppressAutoHyphens/>
        <w:jc w:val="both"/>
        <w:rPr>
          <w:sz w:val="26"/>
          <w:szCs w:val="26"/>
        </w:rPr>
      </w:pPr>
      <w:r w:rsidRPr="001A426D">
        <w:rPr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E03792" w:rsidRPr="001A426D" w:rsidRDefault="00E03792" w:rsidP="00E03792">
      <w:pPr>
        <w:widowControl w:val="0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1A426D">
        <w:rPr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E03792" w:rsidRPr="001A426D" w:rsidRDefault="00E03792" w:rsidP="00E03792">
      <w:pPr>
        <w:widowControl w:val="0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  <w:r w:rsidRPr="001A426D">
        <w:rPr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:rsidR="00E03792" w:rsidRDefault="00E03792" w:rsidP="00E03792">
      <w:pPr>
        <w:widowControl w:val="0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6"/>
          <w:szCs w:val="26"/>
        </w:rPr>
      </w:pPr>
    </w:p>
    <w:p w:rsidR="00E03792" w:rsidRPr="00E03792" w:rsidRDefault="00E03792" w:rsidP="00E03792">
      <w:pPr>
        <w:rPr>
          <w:sz w:val="26"/>
          <w:szCs w:val="26"/>
        </w:rPr>
      </w:pPr>
    </w:p>
    <w:p w:rsidR="00E03792" w:rsidRPr="00E03792" w:rsidRDefault="00E03792" w:rsidP="00E03792">
      <w:pPr>
        <w:rPr>
          <w:sz w:val="26"/>
          <w:szCs w:val="26"/>
        </w:rPr>
      </w:pPr>
    </w:p>
    <w:p w:rsidR="00E03792" w:rsidRPr="00E03792" w:rsidRDefault="00E03792" w:rsidP="00E03792">
      <w:pPr>
        <w:rPr>
          <w:sz w:val="26"/>
          <w:szCs w:val="26"/>
        </w:rPr>
      </w:pPr>
    </w:p>
    <w:p w:rsidR="00E03792" w:rsidRPr="00E03792" w:rsidRDefault="00E03792" w:rsidP="00E03792">
      <w:pPr>
        <w:rPr>
          <w:sz w:val="26"/>
          <w:szCs w:val="26"/>
        </w:rPr>
      </w:pPr>
    </w:p>
    <w:p w:rsidR="00E03792" w:rsidRPr="00E03792" w:rsidRDefault="00E03792" w:rsidP="00E03792">
      <w:pPr>
        <w:rPr>
          <w:sz w:val="26"/>
          <w:szCs w:val="26"/>
        </w:rPr>
      </w:pPr>
    </w:p>
    <w:p w:rsidR="00E03792" w:rsidRPr="00E03792" w:rsidRDefault="00E03792" w:rsidP="00E03792">
      <w:pPr>
        <w:rPr>
          <w:sz w:val="26"/>
          <w:szCs w:val="26"/>
        </w:rPr>
      </w:pPr>
    </w:p>
    <w:p w:rsidR="00E03792" w:rsidRPr="00E03792" w:rsidRDefault="00E03792" w:rsidP="00E03792">
      <w:pPr>
        <w:rPr>
          <w:sz w:val="26"/>
          <w:szCs w:val="26"/>
        </w:rPr>
      </w:pPr>
    </w:p>
    <w:p w:rsidR="00E03792" w:rsidRPr="00E03792" w:rsidRDefault="00E03792" w:rsidP="00E03792">
      <w:pPr>
        <w:rPr>
          <w:sz w:val="26"/>
          <w:szCs w:val="26"/>
        </w:rPr>
      </w:pPr>
    </w:p>
    <w:p w:rsidR="00E03792" w:rsidRPr="00E03792" w:rsidRDefault="00E03792" w:rsidP="00E03792">
      <w:pPr>
        <w:rPr>
          <w:sz w:val="26"/>
          <w:szCs w:val="26"/>
        </w:rPr>
      </w:pPr>
    </w:p>
    <w:p w:rsidR="00E03792" w:rsidRPr="00E03792" w:rsidRDefault="00E03792" w:rsidP="00E03792">
      <w:pPr>
        <w:rPr>
          <w:sz w:val="26"/>
          <w:szCs w:val="26"/>
        </w:rPr>
      </w:pPr>
    </w:p>
    <w:p w:rsidR="00E03792" w:rsidRPr="00E03792" w:rsidRDefault="00E03792" w:rsidP="00E03792">
      <w:pPr>
        <w:rPr>
          <w:sz w:val="26"/>
          <w:szCs w:val="26"/>
        </w:rPr>
      </w:pPr>
    </w:p>
    <w:p w:rsidR="00314C8E" w:rsidRPr="00892F16" w:rsidRDefault="00E03792" w:rsidP="00E03792">
      <w:pPr>
        <w:tabs>
          <w:tab w:val="left" w:pos="8520"/>
        </w:tabs>
        <w:rPr>
          <w:sz w:val="26"/>
          <w:szCs w:val="26"/>
        </w:rPr>
        <w:sectPr w:rsidR="00314C8E" w:rsidRPr="00892F16" w:rsidSect="00892F16">
          <w:footerReference w:type="default" r:id="rId11"/>
          <w:pgSz w:w="15840" w:h="12240" w:orient="landscape" w:code="1"/>
          <w:pgMar w:top="1134" w:right="851" w:bottom="851" w:left="1134" w:header="709" w:footer="709" w:gutter="0"/>
          <w:cols w:space="720"/>
          <w:docGrid w:linePitch="326"/>
        </w:sectPr>
      </w:pPr>
      <w:r>
        <w:rPr>
          <w:sz w:val="26"/>
          <w:szCs w:val="26"/>
        </w:rPr>
        <w:tab/>
      </w:r>
    </w:p>
    <w:p w:rsidR="00FF6AC7" w:rsidRPr="00892F16" w:rsidRDefault="00FB51AE" w:rsidP="00E0379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  <w:sz w:val="26"/>
          <w:szCs w:val="26"/>
        </w:rPr>
      </w:pPr>
      <w:r w:rsidRPr="00892F16">
        <w:rPr>
          <w:b/>
          <w:caps/>
          <w:sz w:val="26"/>
          <w:szCs w:val="26"/>
        </w:rPr>
        <w:lastRenderedPageBreak/>
        <w:t>3</w:t>
      </w:r>
      <w:r w:rsidR="00FF6AC7" w:rsidRPr="00892F16">
        <w:rPr>
          <w:b/>
          <w:caps/>
          <w:sz w:val="26"/>
          <w:szCs w:val="26"/>
        </w:rPr>
        <w:t xml:space="preserve">. </w:t>
      </w:r>
      <w:r w:rsidR="00D116F9" w:rsidRPr="00892F16">
        <w:rPr>
          <w:b/>
          <w:caps/>
          <w:sz w:val="26"/>
          <w:szCs w:val="26"/>
        </w:rPr>
        <w:t>условия</w:t>
      </w:r>
      <w:r w:rsidR="00FF6AC7" w:rsidRPr="00892F16">
        <w:rPr>
          <w:b/>
          <w:caps/>
          <w:sz w:val="26"/>
          <w:szCs w:val="26"/>
        </w:rPr>
        <w:t xml:space="preserve"> реализации</w:t>
      </w:r>
      <w:r w:rsidR="000A6417" w:rsidRPr="00892F16">
        <w:rPr>
          <w:b/>
          <w:caps/>
          <w:sz w:val="26"/>
          <w:szCs w:val="26"/>
        </w:rPr>
        <w:t xml:space="preserve"> УЧЕБНОЙ </w:t>
      </w:r>
      <w:r w:rsidR="00FF6AC7" w:rsidRPr="00892F16">
        <w:rPr>
          <w:b/>
          <w:caps/>
          <w:sz w:val="26"/>
          <w:szCs w:val="26"/>
        </w:rPr>
        <w:t>дисциплины</w:t>
      </w:r>
    </w:p>
    <w:p w:rsidR="00FF6AC7" w:rsidRPr="00892F16" w:rsidRDefault="00FB51AE" w:rsidP="00E03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  <w:r w:rsidRPr="00892F16">
        <w:rPr>
          <w:b/>
          <w:bCs/>
          <w:sz w:val="26"/>
          <w:szCs w:val="26"/>
        </w:rPr>
        <w:t>3</w:t>
      </w:r>
      <w:r w:rsidR="006D1102" w:rsidRPr="00892F16">
        <w:rPr>
          <w:b/>
          <w:bCs/>
          <w:sz w:val="26"/>
          <w:szCs w:val="26"/>
        </w:rPr>
        <w:t xml:space="preserve">.1. </w:t>
      </w:r>
      <w:r w:rsidR="002F118B" w:rsidRPr="00892F16">
        <w:rPr>
          <w:b/>
          <w:bCs/>
          <w:sz w:val="26"/>
          <w:szCs w:val="26"/>
        </w:rPr>
        <w:t>Требования к минимальному м</w:t>
      </w:r>
      <w:r w:rsidR="00FF6AC7" w:rsidRPr="00892F16">
        <w:rPr>
          <w:b/>
          <w:bCs/>
          <w:sz w:val="26"/>
          <w:szCs w:val="26"/>
        </w:rPr>
        <w:t>атериально-техническо</w:t>
      </w:r>
      <w:r w:rsidR="002F118B" w:rsidRPr="00892F16">
        <w:rPr>
          <w:b/>
          <w:bCs/>
          <w:sz w:val="26"/>
          <w:szCs w:val="26"/>
        </w:rPr>
        <w:t>му</w:t>
      </w:r>
      <w:r w:rsidR="00FF6AC7" w:rsidRPr="00892F16">
        <w:rPr>
          <w:b/>
          <w:bCs/>
          <w:sz w:val="26"/>
          <w:szCs w:val="26"/>
        </w:rPr>
        <w:t xml:space="preserve"> о</w:t>
      </w:r>
      <w:r w:rsidR="003E0FBC" w:rsidRPr="00892F16">
        <w:rPr>
          <w:b/>
          <w:bCs/>
          <w:sz w:val="26"/>
          <w:szCs w:val="26"/>
        </w:rPr>
        <w:t>беспечени</w:t>
      </w:r>
      <w:r w:rsidR="002F118B" w:rsidRPr="00892F16">
        <w:rPr>
          <w:b/>
          <w:bCs/>
          <w:sz w:val="26"/>
          <w:szCs w:val="26"/>
        </w:rPr>
        <w:t>ю</w:t>
      </w:r>
    </w:p>
    <w:p w:rsidR="0004533C" w:rsidRPr="00892F16" w:rsidRDefault="00D95BED" w:rsidP="00EC20F9">
      <w:pPr>
        <w:jc w:val="both"/>
        <w:rPr>
          <w:sz w:val="26"/>
          <w:szCs w:val="26"/>
        </w:rPr>
      </w:pPr>
      <w:r>
        <w:rPr>
          <w:sz w:val="26"/>
          <w:szCs w:val="26"/>
        </w:rPr>
        <w:t>Для р</w:t>
      </w:r>
      <w:r w:rsidRPr="00A355E8">
        <w:rPr>
          <w:sz w:val="26"/>
          <w:szCs w:val="26"/>
        </w:rPr>
        <w:t>еализаци</w:t>
      </w:r>
      <w:r>
        <w:rPr>
          <w:sz w:val="26"/>
          <w:szCs w:val="26"/>
        </w:rPr>
        <w:t>и</w:t>
      </w:r>
      <w:r w:rsidRPr="00A355E8">
        <w:rPr>
          <w:sz w:val="26"/>
          <w:szCs w:val="26"/>
        </w:rPr>
        <w:t xml:space="preserve"> учебной дисциплины </w:t>
      </w:r>
      <w:r>
        <w:rPr>
          <w:sz w:val="26"/>
          <w:szCs w:val="26"/>
        </w:rPr>
        <w:t>имеется в</w:t>
      </w:r>
      <w:r w:rsidRPr="00A355E8">
        <w:rPr>
          <w:sz w:val="26"/>
          <w:szCs w:val="26"/>
        </w:rPr>
        <w:t xml:space="preserve"> наличи</w:t>
      </w:r>
      <w:r>
        <w:rPr>
          <w:sz w:val="26"/>
          <w:szCs w:val="26"/>
        </w:rPr>
        <w:t>и</w:t>
      </w:r>
      <w:r w:rsidRPr="00A355E8">
        <w:rPr>
          <w:sz w:val="26"/>
          <w:szCs w:val="26"/>
        </w:rPr>
        <w:t xml:space="preserve"> учебн</w:t>
      </w:r>
      <w:r>
        <w:rPr>
          <w:sz w:val="26"/>
          <w:szCs w:val="26"/>
        </w:rPr>
        <w:t>ый</w:t>
      </w:r>
      <w:r w:rsidRPr="00A355E8">
        <w:rPr>
          <w:sz w:val="26"/>
          <w:szCs w:val="26"/>
        </w:rPr>
        <w:t xml:space="preserve"> кабинет </w:t>
      </w:r>
      <w:r w:rsidR="0004533C" w:rsidRPr="00892F16">
        <w:rPr>
          <w:sz w:val="26"/>
          <w:szCs w:val="26"/>
        </w:rPr>
        <w:t>«</w:t>
      </w:r>
      <w:r>
        <w:rPr>
          <w:sz w:val="26"/>
          <w:szCs w:val="26"/>
        </w:rPr>
        <w:t>Экологических основ природопользования, б</w:t>
      </w:r>
      <w:r w:rsidR="0004533C" w:rsidRPr="00892F16">
        <w:rPr>
          <w:sz w:val="26"/>
          <w:szCs w:val="26"/>
        </w:rPr>
        <w:t>езопасности жизнедеятельности</w:t>
      </w:r>
      <w:r>
        <w:rPr>
          <w:sz w:val="26"/>
          <w:szCs w:val="26"/>
        </w:rPr>
        <w:t xml:space="preserve"> и охраны труда</w:t>
      </w:r>
      <w:r w:rsidR="0004533C" w:rsidRPr="00892F16">
        <w:rPr>
          <w:sz w:val="26"/>
          <w:szCs w:val="26"/>
        </w:rPr>
        <w:t>».</w:t>
      </w:r>
    </w:p>
    <w:p w:rsidR="0004533C" w:rsidRPr="00892F16" w:rsidRDefault="0004533C" w:rsidP="00E03792">
      <w:pPr>
        <w:jc w:val="both"/>
        <w:rPr>
          <w:sz w:val="26"/>
          <w:szCs w:val="26"/>
        </w:rPr>
      </w:pPr>
      <w:r w:rsidRPr="00892F16">
        <w:rPr>
          <w:sz w:val="26"/>
          <w:szCs w:val="26"/>
        </w:rPr>
        <w:t>Оборудование учебного кабинета:</w:t>
      </w:r>
    </w:p>
    <w:p w:rsidR="0004533C" w:rsidRPr="00892F16" w:rsidRDefault="0004533C" w:rsidP="00E03792">
      <w:pPr>
        <w:numPr>
          <w:ilvl w:val="0"/>
          <w:numId w:val="27"/>
        </w:numPr>
        <w:jc w:val="both"/>
        <w:rPr>
          <w:b/>
          <w:bCs/>
          <w:sz w:val="26"/>
          <w:szCs w:val="26"/>
        </w:rPr>
      </w:pPr>
      <w:proofErr w:type="gramStart"/>
      <w:r w:rsidRPr="00892F16">
        <w:rPr>
          <w:sz w:val="26"/>
          <w:szCs w:val="26"/>
        </w:rPr>
        <w:t>посадочные</w:t>
      </w:r>
      <w:proofErr w:type="gramEnd"/>
      <w:r w:rsidRPr="00892F16">
        <w:rPr>
          <w:sz w:val="26"/>
          <w:szCs w:val="26"/>
        </w:rPr>
        <w:t xml:space="preserve"> места по количеству обучающихся;</w:t>
      </w:r>
    </w:p>
    <w:p w:rsidR="0004533C" w:rsidRPr="00892F16" w:rsidRDefault="0004533C" w:rsidP="00E03792">
      <w:pPr>
        <w:numPr>
          <w:ilvl w:val="0"/>
          <w:numId w:val="27"/>
        </w:numPr>
        <w:jc w:val="both"/>
        <w:rPr>
          <w:sz w:val="26"/>
          <w:szCs w:val="26"/>
        </w:rPr>
      </w:pPr>
      <w:proofErr w:type="gramStart"/>
      <w:r w:rsidRPr="00892F16">
        <w:rPr>
          <w:sz w:val="26"/>
          <w:szCs w:val="26"/>
        </w:rPr>
        <w:t>рабочее</w:t>
      </w:r>
      <w:proofErr w:type="gramEnd"/>
      <w:r w:rsidRPr="00892F16">
        <w:rPr>
          <w:sz w:val="26"/>
          <w:szCs w:val="26"/>
        </w:rPr>
        <w:t xml:space="preserve"> место преподавателя;</w:t>
      </w:r>
    </w:p>
    <w:p w:rsidR="0004533C" w:rsidRPr="00892F16" w:rsidRDefault="0004533C" w:rsidP="00E03792">
      <w:pPr>
        <w:numPr>
          <w:ilvl w:val="0"/>
          <w:numId w:val="27"/>
        </w:numPr>
        <w:jc w:val="both"/>
        <w:rPr>
          <w:sz w:val="26"/>
          <w:szCs w:val="26"/>
        </w:rPr>
      </w:pPr>
      <w:proofErr w:type="gramStart"/>
      <w:r w:rsidRPr="00892F16">
        <w:rPr>
          <w:sz w:val="26"/>
          <w:szCs w:val="26"/>
        </w:rPr>
        <w:t>комплект</w:t>
      </w:r>
      <w:proofErr w:type="gramEnd"/>
      <w:r w:rsidRPr="00892F16">
        <w:rPr>
          <w:sz w:val="26"/>
          <w:szCs w:val="26"/>
        </w:rPr>
        <w:t xml:space="preserve"> учебно-наглядных пособий по дисциплине «ОБЖ»</w:t>
      </w:r>
    </w:p>
    <w:p w:rsidR="0004533C" w:rsidRPr="00892F16" w:rsidRDefault="0004533C" w:rsidP="00E03792">
      <w:pPr>
        <w:jc w:val="both"/>
        <w:rPr>
          <w:sz w:val="26"/>
          <w:szCs w:val="26"/>
        </w:rPr>
      </w:pPr>
      <w:r w:rsidRPr="00892F16">
        <w:rPr>
          <w:sz w:val="26"/>
          <w:szCs w:val="26"/>
        </w:rPr>
        <w:t>Технические средства обучения:</w:t>
      </w:r>
    </w:p>
    <w:p w:rsidR="0004533C" w:rsidRPr="00892F16" w:rsidRDefault="0004533C" w:rsidP="00E03792">
      <w:pPr>
        <w:jc w:val="both"/>
        <w:rPr>
          <w:sz w:val="26"/>
          <w:szCs w:val="26"/>
        </w:rPr>
      </w:pPr>
      <w:r w:rsidRPr="00892F16">
        <w:rPr>
          <w:sz w:val="26"/>
          <w:szCs w:val="26"/>
        </w:rPr>
        <w:t xml:space="preserve">- интерактивная доска с лицензионным программным обеспечением и </w:t>
      </w:r>
      <w:proofErr w:type="spellStart"/>
      <w:r w:rsidRPr="00892F16">
        <w:rPr>
          <w:sz w:val="26"/>
          <w:szCs w:val="26"/>
        </w:rPr>
        <w:t>мультимедиапро</w:t>
      </w:r>
      <w:r w:rsidR="00E03792">
        <w:rPr>
          <w:sz w:val="26"/>
          <w:szCs w:val="26"/>
        </w:rPr>
        <w:t>е</w:t>
      </w:r>
      <w:r w:rsidRPr="00892F16">
        <w:rPr>
          <w:sz w:val="26"/>
          <w:szCs w:val="26"/>
        </w:rPr>
        <w:t>ктор</w:t>
      </w:r>
      <w:proofErr w:type="spellEnd"/>
      <w:r w:rsidRPr="00892F16">
        <w:rPr>
          <w:sz w:val="26"/>
          <w:szCs w:val="26"/>
        </w:rPr>
        <w:t>.</w:t>
      </w:r>
    </w:p>
    <w:p w:rsidR="0004533C" w:rsidRPr="00892F16" w:rsidRDefault="0004533C" w:rsidP="00E03792">
      <w:pPr>
        <w:jc w:val="both"/>
        <w:rPr>
          <w:sz w:val="26"/>
          <w:szCs w:val="26"/>
        </w:rPr>
      </w:pPr>
    </w:p>
    <w:p w:rsidR="0004533C" w:rsidRPr="00892F16" w:rsidRDefault="0004533C" w:rsidP="00E0379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sz w:val="26"/>
          <w:szCs w:val="26"/>
        </w:rPr>
      </w:pPr>
      <w:r w:rsidRPr="00892F16">
        <w:rPr>
          <w:b/>
          <w:sz w:val="26"/>
          <w:szCs w:val="26"/>
        </w:rPr>
        <w:t>3.2. Информационное обеспечение обучения</w:t>
      </w:r>
    </w:p>
    <w:p w:rsidR="0004533C" w:rsidRPr="00E03792" w:rsidRDefault="0004533C" w:rsidP="00E03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6"/>
          <w:szCs w:val="26"/>
        </w:rPr>
      </w:pPr>
      <w:r w:rsidRPr="00E03792">
        <w:rPr>
          <w:b/>
          <w:bCs/>
          <w:sz w:val="26"/>
          <w:szCs w:val="26"/>
        </w:rPr>
        <w:t>Основные источники:</w:t>
      </w:r>
    </w:p>
    <w:p w:rsidR="00655EE7" w:rsidRPr="00892F16" w:rsidRDefault="00655EE7" w:rsidP="00E03792">
      <w:pPr>
        <w:tabs>
          <w:tab w:val="left" w:pos="284"/>
        </w:tabs>
        <w:jc w:val="both"/>
        <w:rPr>
          <w:bCs/>
          <w:sz w:val="26"/>
          <w:szCs w:val="26"/>
        </w:rPr>
      </w:pPr>
      <w:r w:rsidRPr="00892F16">
        <w:rPr>
          <w:bCs/>
          <w:sz w:val="26"/>
          <w:szCs w:val="26"/>
        </w:rPr>
        <w:t>1.Мельников, В. П. Безопасность жизнедеятельности: учебник / В.П. Мельников, А.И. Куприянов, А.В. Назаров; под ред. проф. В.П. Мельникова — М.: КУРС, НИЦ ИНФРА-М, 20</w:t>
      </w:r>
      <w:r w:rsidR="00407C57" w:rsidRPr="00892F16">
        <w:rPr>
          <w:bCs/>
          <w:sz w:val="26"/>
          <w:szCs w:val="26"/>
        </w:rPr>
        <w:t>20</w:t>
      </w:r>
      <w:r w:rsidRPr="00892F16">
        <w:rPr>
          <w:bCs/>
          <w:sz w:val="26"/>
          <w:szCs w:val="26"/>
        </w:rPr>
        <w:t xml:space="preserve">. — 368 с. — (Среднее профессиональное образование). - ISBN 978-5-906923-11-0. - Текст: электронный. - URL: </w:t>
      </w:r>
      <w:hyperlink r:id="rId12" w:history="1">
        <w:r w:rsidRPr="00892F16">
          <w:rPr>
            <w:rStyle w:val="af2"/>
            <w:bCs/>
            <w:sz w:val="26"/>
            <w:szCs w:val="26"/>
          </w:rPr>
          <w:t>https://znanium.com/catalog/product/1069174</w:t>
        </w:r>
      </w:hyperlink>
      <w:r w:rsidRPr="00892F16">
        <w:rPr>
          <w:bCs/>
          <w:sz w:val="26"/>
          <w:szCs w:val="26"/>
        </w:rPr>
        <w:t>. – Режим доступа: по подписке.</w:t>
      </w:r>
    </w:p>
    <w:p w:rsidR="0004533C" w:rsidRPr="00892F16" w:rsidRDefault="00655EE7" w:rsidP="00E03792">
      <w:pPr>
        <w:tabs>
          <w:tab w:val="left" w:pos="284"/>
        </w:tabs>
        <w:jc w:val="both"/>
        <w:rPr>
          <w:bCs/>
          <w:sz w:val="26"/>
          <w:szCs w:val="26"/>
        </w:rPr>
      </w:pPr>
      <w:r w:rsidRPr="00892F16">
        <w:rPr>
          <w:bCs/>
          <w:sz w:val="26"/>
          <w:szCs w:val="26"/>
        </w:rPr>
        <w:t xml:space="preserve">2.Халилов, Ш. А. Безопасность жизнедеятельности: учебное пособие / Ш.А. Халилов, А.Н. Маликов, В.П. </w:t>
      </w:r>
      <w:proofErr w:type="spellStart"/>
      <w:proofErr w:type="gramStart"/>
      <w:r w:rsidRPr="00892F16">
        <w:rPr>
          <w:bCs/>
          <w:sz w:val="26"/>
          <w:szCs w:val="26"/>
        </w:rPr>
        <w:t>Гневанов</w:t>
      </w:r>
      <w:proofErr w:type="spellEnd"/>
      <w:r w:rsidRPr="00892F16">
        <w:rPr>
          <w:bCs/>
          <w:sz w:val="26"/>
          <w:szCs w:val="26"/>
        </w:rPr>
        <w:t xml:space="preserve"> ;</w:t>
      </w:r>
      <w:proofErr w:type="gramEnd"/>
      <w:r w:rsidRPr="00892F16">
        <w:rPr>
          <w:bCs/>
          <w:sz w:val="26"/>
          <w:szCs w:val="26"/>
        </w:rPr>
        <w:t xml:space="preserve"> под ред. Ш.А. Халилова. — Москва: </w:t>
      </w:r>
      <w:proofErr w:type="gramStart"/>
      <w:r w:rsidRPr="00892F16">
        <w:rPr>
          <w:bCs/>
          <w:sz w:val="26"/>
          <w:szCs w:val="26"/>
        </w:rPr>
        <w:t>ФОРУМ :</w:t>
      </w:r>
      <w:proofErr w:type="gramEnd"/>
      <w:r w:rsidRPr="00892F16">
        <w:rPr>
          <w:bCs/>
          <w:sz w:val="26"/>
          <w:szCs w:val="26"/>
        </w:rPr>
        <w:t xml:space="preserve"> ИНФРА-М, 2018. — 576 с. — (Среднее профессиональное образование). - ISBN 978-5-8199-0789-</w:t>
      </w:r>
      <w:r w:rsidR="00E03792">
        <w:rPr>
          <w:bCs/>
          <w:sz w:val="26"/>
          <w:szCs w:val="26"/>
        </w:rPr>
        <w:t>3</w:t>
      </w:r>
      <w:r w:rsidRPr="00892F16">
        <w:rPr>
          <w:bCs/>
          <w:sz w:val="26"/>
          <w:szCs w:val="26"/>
        </w:rPr>
        <w:t xml:space="preserve">. - Текст: электронный. - URL: </w:t>
      </w:r>
      <w:hyperlink r:id="rId13" w:history="1">
        <w:r w:rsidRPr="00892F16">
          <w:rPr>
            <w:rStyle w:val="af2"/>
            <w:bCs/>
            <w:sz w:val="26"/>
            <w:szCs w:val="26"/>
          </w:rPr>
          <w:t>https://znanium.com/catalog/product/1815484</w:t>
        </w:r>
      </w:hyperlink>
      <w:r w:rsidRPr="00892F16">
        <w:rPr>
          <w:bCs/>
          <w:sz w:val="26"/>
          <w:szCs w:val="26"/>
        </w:rPr>
        <w:t>. – Режим доступа: по подписке.</w:t>
      </w:r>
    </w:p>
    <w:p w:rsidR="0004533C" w:rsidRPr="00E03792" w:rsidRDefault="0004533C" w:rsidP="00E03792">
      <w:pPr>
        <w:tabs>
          <w:tab w:val="left" w:pos="284"/>
        </w:tabs>
        <w:jc w:val="both"/>
        <w:rPr>
          <w:b/>
          <w:bCs/>
          <w:sz w:val="26"/>
          <w:szCs w:val="26"/>
        </w:rPr>
      </w:pPr>
      <w:r w:rsidRPr="00E03792">
        <w:rPr>
          <w:b/>
          <w:bCs/>
          <w:sz w:val="26"/>
          <w:szCs w:val="26"/>
        </w:rPr>
        <w:t>Дополнительные источники:</w:t>
      </w:r>
    </w:p>
    <w:p w:rsidR="0004533C" w:rsidRPr="00892F16" w:rsidRDefault="0004533C" w:rsidP="00E03792">
      <w:pPr>
        <w:numPr>
          <w:ilvl w:val="0"/>
          <w:numId w:val="26"/>
        </w:numPr>
        <w:tabs>
          <w:tab w:val="left" w:pos="284"/>
        </w:tabs>
        <w:jc w:val="both"/>
        <w:rPr>
          <w:bCs/>
          <w:sz w:val="26"/>
          <w:szCs w:val="26"/>
        </w:rPr>
      </w:pPr>
      <w:r w:rsidRPr="00892F16">
        <w:rPr>
          <w:bCs/>
          <w:sz w:val="26"/>
          <w:szCs w:val="26"/>
        </w:rPr>
        <w:t xml:space="preserve">Смирнов А.Т., Мишин Б.И., Васнев В.А. Основы безопасности жизнедеятельности. Методические рекомендации. 10 </w:t>
      </w:r>
      <w:proofErr w:type="spellStart"/>
      <w:r w:rsidRPr="00892F16">
        <w:rPr>
          <w:bCs/>
          <w:sz w:val="26"/>
          <w:szCs w:val="26"/>
        </w:rPr>
        <w:t>кл</w:t>
      </w:r>
      <w:proofErr w:type="spellEnd"/>
      <w:r w:rsidRPr="00892F16">
        <w:rPr>
          <w:bCs/>
          <w:sz w:val="26"/>
          <w:szCs w:val="26"/>
        </w:rPr>
        <w:t>. – М., 2011.</w:t>
      </w:r>
    </w:p>
    <w:p w:rsidR="0004533C" w:rsidRPr="00892F16" w:rsidRDefault="0004533C" w:rsidP="00E03792">
      <w:pPr>
        <w:numPr>
          <w:ilvl w:val="0"/>
          <w:numId w:val="26"/>
        </w:numPr>
        <w:tabs>
          <w:tab w:val="left" w:pos="284"/>
        </w:tabs>
        <w:jc w:val="both"/>
        <w:rPr>
          <w:bCs/>
          <w:sz w:val="26"/>
          <w:szCs w:val="26"/>
        </w:rPr>
      </w:pPr>
      <w:r w:rsidRPr="00892F16">
        <w:rPr>
          <w:bCs/>
          <w:sz w:val="26"/>
          <w:szCs w:val="26"/>
        </w:rPr>
        <w:t xml:space="preserve">Васнев В.А. Основы подготовки к военной службе: Кн. для учителя / </w:t>
      </w:r>
      <w:proofErr w:type="spellStart"/>
      <w:r w:rsidRPr="00892F16">
        <w:rPr>
          <w:bCs/>
          <w:sz w:val="26"/>
          <w:szCs w:val="26"/>
        </w:rPr>
        <w:t>В.А.Васнев</w:t>
      </w:r>
      <w:proofErr w:type="spellEnd"/>
      <w:r w:rsidRPr="00892F16">
        <w:rPr>
          <w:bCs/>
          <w:sz w:val="26"/>
          <w:szCs w:val="26"/>
        </w:rPr>
        <w:t xml:space="preserve">, </w:t>
      </w:r>
      <w:proofErr w:type="spellStart"/>
      <w:r w:rsidRPr="00892F16">
        <w:rPr>
          <w:bCs/>
          <w:sz w:val="26"/>
          <w:szCs w:val="26"/>
        </w:rPr>
        <w:t>С.А.Чиненный</w:t>
      </w:r>
      <w:proofErr w:type="spellEnd"/>
      <w:r w:rsidRPr="00892F16">
        <w:rPr>
          <w:bCs/>
          <w:sz w:val="26"/>
          <w:szCs w:val="26"/>
        </w:rPr>
        <w:t>. — М., 2002.</w:t>
      </w:r>
    </w:p>
    <w:p w:rsidR="0004533C" w:rsidRPr="00892F16" w:rsidRDefault="0004533C" w:rsidP="00E03792">
      <w:pPr>
        <w:numPr>
          <w:ilvl w:val="0"/>
          <w:numId w:val="26"/>
        </w:numPr>
        <w:tabs>
          <w:tab w:val="left" w:pos="284"/>
        </w:tabs>
        <w:jc w:val="both"/>
        <w:rPr>
          <w:bCs/>
          <w:sz w:val="26"/>
          <w:szCs w:val="26"/>
        </w:rPr>
      </w:pPr>
      <w:r w:rsidRPr="00892F16">
        <w:rPr>
          <w:bCs/>
          <w:sz w:val="26"/>
          <w:szCs w:val="26"/>
        </w:rPr>
        <w:t xml:space="preserve">Дуров В.А. Отечественные награды / </w:t>
      </w:r>
      <w:proofErr w:type="spellStart"/>
      <w:r w:rsidRPr="00892F16">
        <w:rPr>
          <w:bCs/>
          <w:sz w:val="26"/>
          <w:szCs w:val="26"/>
        </w:rPr>
        <w:t>В.А.Дуров</w:t>
      </w:r>
      <w:proofErr w:type="spellEnd"/>
      <w:r w:rsidRPr="00892F16">
        <w:rPr>
          <w:bCs/>
          <w:sz w:val="26"/>
          <w:szCs w:val="26"/>
        </w:rPr>
        <w:t>. — М.: Просвещение, 2005.</w:t>
      </w:r>
    </w:p>
    <w:p w:rsidR="0004533C" w:rsidRPr="00892F16" w:rsidRDefault="0004533C" w:rsidP="00E03792">
      <w:pPr>
        <w:numPr>
          <w:ilvl w:val="0"/>
          <w:numId w:val="26"/>
        </w:numPr>
        <w:tabs>
          <w:tab w:val="left" w:pos="284"/>
        </w:tabs>
        <w:jc w:val="both"/>
        <w:rPr>
          <w:bCs/>
          <w:sz w:val="26"/>
          <w:szCs w:val="26"/>
        </w:rPr>
      </w:pPr>
      <w:r w:rsidRPr="00892F16">
        <w:rPr>
          <w:bCs/>
          <w:sz w:val="26"/>
          <w:szCs w:val="26"/>
        </w:rPr>
        <w:t>Конституция Российской Федерации (действующая редакция).</w:t>
      </w:r>
    </w:p>
    <w:p w:rsidR="0004533C" w:rsidRPr="00892F16" w:rsidRDefault="0004533C" w:rsidP="00E03792">
      <w:pPr>
        <w:numPr>
          <w:ilvl w:val="0"/>
          <w:numId w:val="26"/>
        </w:numPr>
        <w:tabs>
          <w:tab w:val="left" w:pos="284"/>
        </w:tabs>
        <w:jc w:val="both"/>
        <w:rPr>
          <w:bCs/>
          <w:sz w:val="26"/>
          <w:szCs w:val="26"/>
        </w:rPr>
      </w:pPr>
      <w:r w:rsidRPr="00892F16">
        <w:rPr>
          <w:bCs/>
          <w:sz w:val="26"/>
          <w:szCs w:val="26"/>
        </w:rPr>
        <w:t>Уголовный кодекс Российской Федерации (последняя редакция).</w:t>
      </w:r>
    </w:p>
    <w:p w:rsidR="00E03792" w:rsidRPr="00E03792" w:rsidRDefault="00E03792" w:rsidP="00E03792">
      <w:pPr>
        <w:pStyle w:val="af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b/>
          <w:spacing w:val="-12"/>
          <w:sz w:val="26"/>
          <w:szCs w:val="26"/>
        </w:rPr>
      </w:pPr>
      <w:r w:rsidRPr="00E03792">
        <w:rPr>
          <w:b/>
          <w:spacing w:val="-12"/>
          <w:sz w:val="26"/>
          <w:szCs w:val="26"/>
        </w:rPr>
        <w:t>Интернет ресурсы:</w:t>
      </w:r>
    </w:p>
    <w:p w:rsidR="00F4556E" w:rsidRDefault="00D81206" w:rsidP="00F4556E">
      <w:pPr>
        <w:pStyle w:val="af4"/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pacing w:val="-12"/>
          <w:sz w:val="26"/>
          <w:szCs w:val="26"/>
        </w:rPr>
      </w:pPr>
      <w:hyperlink r:id="rId14" w:history="1">
        <w:r w:rsidR="00F4556E" w:rsidRPr="00D14C97">
          <w:rPr>
            <w:rStyle w:val="af2"/>
            <w:spacing w:val="-12"/>
            <w:sz w:val="26"/>
            <w:szCs w:val="26"/>
            <w:lang w:val="en-US"/>
          </w:rPr>
          <w:t>http</w:t>
        </w:r>
        <w:r w:rsidR="00F4556E" w:rsidRPr="00D14C97">
          <w:rPr>
            <w:rStyle w:val="af2"/>
            <w:spacing w:val="-12"/>
            <w:sz w:val="26"/>
            <w:szCs w:val="26"/>
          </w:rPr>
          <w:t>://</w:t>
        </w:r>
        <w:proofErr w:type="spellStart"/>
        <w:r w:rsidR="00F4556E" w:rsidRPr="00D14C97">
          <w:rPr>
            <w:rStyle w:val="af2"/>
            <w:spacing w:val="-12"/>
            <w:sz w:val="26"/>
            <w:szCs w:val="26"/>
            <w:lang w:val="en-US"/>
          </w:rPr>
          <w:t>znanium</w:t>
        </w:r>
        <w:proofErr w:type="spellEnd"/>
        <w:r w:rsidR="00F4556E" w:rsidRPr="00D14C97">
          <w:rPr>
            <w:rStyle w:val="af2"/>
            <w:spacing w:val="-12"/>
            <w:sz w:val="26"/>
            <w:szCs w:val="26"/>
          </w:rPr>
          <w:t>.</w:t>
        </w:r>
        <w:r w:rsidR="00F4556E" w:rsidRPr="00D14C97">
          <w:rPr>
            <w:rStyle w:val="af2"/>
            <w:spacing w:val="-12"/>
            <w:sz w:val="26"/>
            <w:szCs w:val="26"/>
            <w:lang w:val="en-US"/>
          </w:rPr>
          <w:t>com</w:t>
        </w:r>
        <w:r w:rsidR="00F4556E" w:rsidRPr="00D14C97">
          <w:rPr>
            <w:rStyle w:val="af2"/>
            <w:spacing w:val="-12"/>
            <w:sz w:val="26"/>
            <w:szCs w:val="26"/>
          </w:rPr>
          <w:t>/</w:t>
        </w:r>
      </w:hyperlink>
    </w:p>
    <w:p w:rsidR="00E03792" w:rsidRPr="00E03792" w:rsidRDefault="00E03792" w:rsidP="00F4556E">
      <w:pPr>
        <w:pStyle w:val="af4"/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pacing w:val="-12"/>
          <w:sz w:val="26"/>
          <w:szCs w:val="26"/>
        </w:rPr>
      </w:pPr>
      <w:r w:rsidRPr="00E03792">
        <w:rPr>
          <w:spacing w:val="-12"/>
          <w:sz w:val="26"/>
          <w:szCs w:val="26"/>
          <w:lang w:val="en-US"/>
        </w:rPr>
        <w:t>www</w:t>
      </w:r>
      <w:r w:rsidRPr="00E03792">
        <w:rPr>
          <w:spacing w:val="-12"/>
          <w:sz w:val="26"/>
          <w:szCs w:val="26"/>
        </w:rPr>
        <w:t>.</w:t>
      </w:r>
      <w:proofErr w:type="spellStart"/>
      <w:r w:rsidRPr="00E03792">
        <w:rPr>
          <w:spacing w:val="-12"/>
          <w:sz w:val="26"/>
          <w:szCs w:val="26"/>
          <w:lang w:val="en-US"/>
        </w:rPr>
        <w:t>homeenglish</w:t>
      </w:r>
      <w:proofErr w:type="spellEnd"/>
    </w:p>
    <w:p w:rsidR="00E03792" w:rsidRPr="00E03792" w:rsidRDefault="00E03792" w:rsidP="00F4556E">
      <w:pPr>
        <w:pStyle w:val="af4"/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pacing w:val="-12"/>
          <w:sz w:val="26"/>
          <w:szCs w:val="26"/>
        </w:rPr>
      </w:pPr>
      <w:r w:rsidRPr="00E03792">
        <w:rPr>
          <w:spacing w:val="-12"/>
          <w:sz w:val="26"/>
          <w:szCs w:val="26"/>
          <w:lang w:val="en-US"/>
        </w:rPr>
        <w:t>www</w:t>
      </w:r>
      <w:r w:rsidRPr="00E03792">
        <w:rPr>
          <w:spacing w:val="-12"/>
          <w:sz w:val="26"/>
          <w:szCs w:val="26"/>
        </w:rPr>
        <w:t>.</w:t>
      </w:r>
      <w:proofErr w:type="spellStart"/>
      <w:r w:rsidRPr="00E03792">
        <w:rPr>
          <w:spacing w:val="-12"/>
          <w:sz w:val="26"/>
          <w:szCs w:val="26"/>
          <w:lang w:val="en-US"/>
        </w:rPr>
        <w:t>english</w:t>
      </w:r>
      <w:proofErr w:type="spellEnd"/>
      <w:r w:rsidRPr="00E03792">
        <w:rPr>
          <w:spacing w:val="-12"/>
          <w:sz w:val="26"/>
          <w:szCs w:val="26"/>
        </w:rPr>
        <w:t>-</w:t>
      </w:r>
      <w:r w:rsidRPr="00E03792">
        <w:rPr>
          <w:spacing w:val="-12"/>
          <w:sz w:val="26"/>
          <w:szCs w:val="26"/>
          <w:lang w:val="en-US"/>
        </w:rPr>
        <w:t>portal</w:t>
      </w:r>
      <w:r w:rsidRPr="00E03792">
        <w:rPr>
          <w:spacing w:val="-12"/>
          <w:sz w:val="26"/>
          <w:szCs w:val="26"/>
        </w:rPr>
        <w:t>.</w:t>
      </w:r>
      <w:r w:rsidRPr="00E03792">
        <w:rPr>
          <w:spacing w:val="-12"/>
          <w:sz w:val="26"/>
          <w:szCs w:val="26"/>
          <w:lang w:val="en-US"/>
        </w:rPr>
        <w:t>com</w:t>
      </w:r>
    </w:p>
    <w:p w:rsidR="00E03792" w:rsidRPr="00E03792" w:rsidRDefault="00E03792" w:rsidP="00F4556E">
      <w:pPr>
        <w:pStyle w:val="af4"/>
        <w:numPr>
          <w:ilvl w:val="0"/>
          <w:numId w:val="28"/>
        </w:numPr>
        <w:tabs>
          <w:tab w:val="left" w:pos="284"/>
        </w:tabs>
        <w:ind w:left="0" w:firstLine="0"/>
        <w:jc w:val="both"/>
        <w:rPr>
          <w:spacing w:val="-12"/>
          <w:sz w:val="26"/>
          <w:szCs w:val="26"/>
        </w:rPr>
      </w:pPr>
      <w:r w:rsidRPr="00E03792">
        <w:rPr>
          <w:spacing w:val="-12"/>
          <w:sz w:val="26"/>
          <w:szCs w:val="26"/>
          <w:lang w:val="en-US"/>
        </w:rPr>
        <w:t>www</w:t>
      </w:r>
      <w:r w:rsidRPr="00E03792">
        <w:rPr>
          <w:spacing w:val="-12"/>
          <w:sz w:val="26"/>
          <w:szCs w:val="26"/>
        </w:rPr>
        <w:t>.</w:t>
      </w:r>
      <w:proofErr w:type="spellStart"/>
      <w:r w:rsidRPr="00E03792">
        <w:rPr>
          <w:spacing w:val="-12"/>
          <w:sz w:val="26"/>
          <w:szCs w:val="26"/>
          <w:lang w:val="en-US"/>
        </w:rPr>
        <w:t>nativeenglish</w:t>
      </w:r>
      <w:proofErr w:type="spellEnd"/>
    </w:p>
    <w:p w:rsidR="00E03792" w:rsidRPr="00E03792" w:rsidRDefault="00E03792" w:rsidP="00F4556E">
      <w:pPr>
        <w:pStyle w:val="af4"/>
        <w:tabs>
          <w:tab w:val="left" w:pos="284"/>
        </w:tabs>
        <w:ind w:left="0"/>
        <w:jc w:val="both"/>
        <w:rPr>
          <w:bCs/>
          <w:sz w:val="26"/>
          <w:szCs w:val="26"/>
          <w:highlight w:val="green"/>
        </w:rPr>
      </w:pPr>
    </w:p>
    <w:p w:rsidR="00E03792" w:rsidRPr="00F4556E" w:rsidRDefault="00E03792" w:rsidP="00F4556E">
      <w:pPr>
        <w:jc w:val="both"/>
        <w:rPr>
          <w:b/>
          <w:bCs/>
          <w:sz w:val="26"/>
          <w:szCs w:val="26"/>
        </w:rPr>
      </w:pPr>
      <w:r w:rsidRPr="00F4556E">
        <w:rPr>
          <w:b/>
          <w:bCs/>
          <w:sz w:val="26"/>
          <w:szCs w:val="26"/>
        </w:rPr>
        <w:t xml:space="preserve">Сервисы и инструменты: </w:t>
      </w:r>
    </w:p>
    <w:p w:rsidR="00E03792" w:rsidRPr="00E03792" w:rsidRDefault="00E03792" w:rsidP="00F4556E">
      <w:pPr>
        <w:pStyle w:val="af4"/>
        <w:ind w:left="0"/>
        <w:jc w:val="both"/>
        <w:rPr>
          <w:i/>
          <w:sz w:val="26"/>
          <w:szCs w:val="26"/>
        </w:rPr>
      </w:pPr>
      <w:r w:rsidRPr="00E03792">
        <w:rPr>
          <w:i/>
          <w:sz w:val="26"/>
          <w:szCs w:val="26"/>
        </w:rPr>
        <w:t xml:space="preserve">1. </w:t>
      </w:r>
      <w:proofErr w:type="spellStart"/>
      <w:r w:rsidRPr="00E03792">
        <w:rPr>
          <w:i/>
          <w:sz w:val="26"/>
          <w:szCs w:val="26"/>
        </w:rPr>
        <w:t>Skype</w:t>
      </w:r>
      <w:proofErr w:type="spellEnd"/>
      <w:r w:rsidRPr="00E03792">
        <w:rPr>
          <w:i/>
          <w:sz w:val="26"/>
          <w:szCs w:val="26"/>
        </w:rPr>
        <w:t xml:space="preserve"> (режим доступа: https://www.skype.com/) </w:t>
      </w:r>
    </w:p>
    <w:p w:rsidR="00E03792" w:rsidRPr="00E03792" w:rsidRDefault="00E03792" w:rsidP="00F4556E">
      <w:pPr>
        <w:pStyle w:val="af4"/>
        <w:ind w:left="0"/>
        <w:jc w:val="both"/>
        <w:rPr>
          <w:i/>
          <w:sz w:val="26"/>
          <w:szCs w:val="26"/>
        </w:rPr>
      </w:pPr>
      <w:r w:rsidRPr="00E03792">
        <w:rPr>
          <w:i/>
          <w:sz w:val="26"/>
          <w:szCs w:val="26"/>
        </w:rPr>
        <w:t xml:space="preserve">2. </w:t>
      </w:r>
      <w:proofErr w:type="spellStart"/>
      <w:r w:rsidRPr="00E03792">
        <w:rPr>
          <w:i/>
          <w:sz w:val="26"/>
          <w:szCs w:val="26"/>
        </w:rPr>
        <w:t>Zoom</w:t>
      </w:r>
      <w:proofErr w:type="spellEnd"/>
      <w:r w:rsidRPr="00E03792">
        <w:rPr>
          <w:i/>
          <w:sz w:val="26"/>
          <w:szCs w:val="26"/>
        </w:rPr>
        <w:t xml:space="preserve"> (режим доступа: </w:t>
      </w:r>
      <w:hyperlink r:id="rId15" w:history="1">
        <w:r w:rsidRPr="00E03792">
          <w:rPr>
            <w:rStyle w:val="af2"/>
            <w:i/>
            <w:sz w:val="26"/>
            <w:szCs w:val="26"/>
          </w:rPr>
          <w:t>https://zoom.us/</w:t>
        </w:r>
      </w:hyperlink>
      <w:r w:rsidRPr="00E03792">
        <w:rPr>
          <w:i/>
          <w:sz w:val="26"/>
          <w:szCs w:val="26"/>
        </w:rPr>
        <w:t>)</w:t>
      </w:r>
    </w:p>
    <w:p w:rsidR="00E03792" w:rsidRPr="00E03792" w:rsidRDefault="00E03792" w:rsidP="00F4556E">
      <w:pPr>
        <w:pStyle w:val="af4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rPr>
          <w:bCs/>
          <w:sz w:val="26"/>
          <w:szCs w:val="26"/>
        </w:rPr>
      </w:pPr>
      <w:r w:rsidRPr="00E03792">
        <w:rPr>
          <w:i/>
          <w:sz w:val="26"/>
          <w:szCs w:val="26"/>
        </w:rPr>
        <w:t>3. https://disk.yandex.ru/</w:t>
      </w:r>
    </w:p>
    <w:p w:rsidR="00F132E8" w:rsidRDefault="00F132E8" w:rsidP="00E0379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aps/>
          <w:sz w:val="26"/>
          <w:szCs w:val="26"/>
        </w:rPr>
      </w:pPr>
    </w:p>
    <w:p w:rsidR="00F4556E" w:rsidRDefault="00F4556E" w:rsidP="00F4556E"/>
    <w:p w:rsidR="00F4556E" w:rsidRDefault="00F4556E" w:rsidP="00F4556E"/>
    <w:p w:rsidR="009F76D0" w:rsidRDefault="009F76D0" w:rsidP="00F4556E"/>
    <w:p w:rsidR="009F76D0" w:rsidRDefault="009F76D0" w:rsidP="00F4556E"/>
    <w:p w:rsidR="00F4556E" w:rsidRPr="00F4556E" w:rsidRDefault="00F4556E" w:rsidP="00F4556E"/>
    <w:p w:rsidR="009F76D0" w:rsidRPr="00A355E8" w:rsidRDefault="009F76D0" w:rsidP="009F76D0">
      <w:pPr>
        <w:jc w:val="center"/>
        <w:rPr>
          <w:bCs/>
          <w:sz w:val="26"/>
          <w:szCs w:val="26"/>
        </w:rPr>
      </w:pPr>
      <w:r w:rsidRPr="00A355E8">
        <w:rPr>
          <w:b/>
          <w:sz w:val="26"/>
          <w:szCs w:val="26"/>
        </w:rPr>
        <w:lastRenderedPageBreak/>
        <w:t>4. КОНТРОЛЬ И ОЦЕНКА РЕЗУЛЬТАТОВ ОСВОЕНИЯ УЧЕБНОЙ ДИСЦИПЛИНЫ</w:t>
      </w:r>
    </w:p>
    <w:p w:rsidR="009F76D0" w:rsidRPr="00A355E8" w:rsidRDefault="009F76D0" w:rsidP="009F76D0">
      <w:pPr>
        <w:shd w:val="clear" w:color="auto" w:fill="FFFFFF"/>
        <w:jc w:val="both"/>
        <w:rPr>
          <w:sz w:val="26"/>
          <w:szCs w:val="26"/>
        </w:rPr>
      </w:pPr>
      <w:r w:rsidRPr="00A355E8">
        <w:rPr>
          <w:b/>
          <w:sz w:val="26"/>
          <w:szCs w:val="26"/>
        </w:rPr>
        <w:t>Контроль и оценка</w:t>
      </w:r>
      <w:r w:rsidRPr="00A355E8">
        <w:rPr>
          <w:sz w:val="26"/>
          <w:szCs w:val="26"/>
        </w:rPr>
        <w:t xml:space="preserve"> результатов освоения учебной дисциплины осуществляется преподавателем в процессе проведения практических занятий и контрольных работ, тестирования, а также выполнения обучающимися индивидуальных заданий, проектов, исследований, </w:t>
      </w:r>
      <w:r w:rsidRPr="00A355E8">
        <w:rPr>
          <w:bCs/>
          <w:iCs/>
          <w:sz w:val="26"/>
          <w:szCs w:val="26"/>
        </w:rPr>
        <w:t>в том числе в условиях применения электронного обучения и дистанционных образовательных технологий.</w:t>
      </w:r>
    </w:p>
    <w:p w:rsidR="009F76D0" w:rsidRPr="00A355E8" w:rsidRDefault="009F76D0" w:rsidP="009F76D0">
      <w:pPr>
        <w:shd w:val="clear" w:color="auto" w:fill="FFFFFF"/>
        <w:jc w:val="both"/>
        <w:rPr>
          <w:sz w:val="26"/>
          <w:szCs w:val="26"/>
        </w:rPr>
      </w:pPr>
    </w:p>
    <w:tbl>
      <w:tblPr>
        <w:tblpPr w:leftFromText="180" w:rightFromText="180" w:bottomFromText="200" w:vertAnchor="text" w:tblpXSpec="right" w:tblpY="1"/>
        <w:tblW w:w="9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5288"/>
        <w:gridCol w:w="4781"/>
      </w:tblGrid>
      <w:tr w:rsidR="009F76D0" w:rsidRPr="00A355E8" w:rsidTr="009F76D0"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b/>
                <w:bCs/>
                <w:color w:val="000000"/>
                <w:sz w:val="26"/>
                <w:szCs w:val="26"/>
              </w:rPr>
              <w:t>Результаты обучения</w:t>
            </w:r>
          </w:p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  <w:r w:rsidRPr="00A355E8">
              <w:rPr>
                <w:b/>
                <w:bCs/>
                <w:color w:val="000000"/>
                <w:sz w:val="26"/>
                <w:szCs w:val="26"/>
              </w:rPr>
              <w:t>(</w:t>
            </w:r>
            <w:proofErr w:type="gramStart"/>
            <w:r w:rsidRPr="00A355E8">
              <w:rPr>
                <w:b/>
                <w:bCs/>
                <w:color w:val="000000"/>
                <w:sz w:val="26"/>
                <w:szCs w:val="26"/>
              </w:rPr>
              <w:t>личностные</w:t>
            </w:r>
            <w:proofErr w:type="gramEnd"/>
            <w:r w:rsidRPr="00A355E8">
              <w:rPr>
                <w:b/>
                <w:bCs/>
                <w:color w:val="000000"/>
                <w:sz w:val="26"/>
                <w:szCs w:val="26"/>
              </w:rPr>
              <w:t xml:space="preserve">, </w:t>
            </w:r>
            <w:proofErr w:type="spellStart"/>
            <w:r w:rsidRPr="00A355E8">
              <w:rPr>
                <w:b/>
                <w:bCs/>
                <w:color w:val="000000"/>
                <w:sz w:val="26"/>
                <w:szCs w:val="26"/>
              </w:rPr>
              <w:t>метапредметные</w:t>
            </w:r>
            <w:proofErr w:type="spellEnd"/>
            <w:r w:rsidRPr="00A355E8">
              <w:rPr>
                <w:b/>
                <w:bCs/>
                <w:color w:val="000000"/>
                <w:sz w:val="26"/>
                <w:szCs w:val="26"/>
              </w:rPr>
              <w:t>, предметные)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  <w:r w:rsidRPr="00A355E8">
              <w:rPr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9F76D0" w:rsidRPr="00A355E8" w:rsidTr="009F76D0">
        <w:tc>
          <w:tcPr>
            <w:tcW w:w="52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F76D0" w:rsidRPr="00892F16" w:rsidRDefault="009F76D0" w:rsidP="009F76D0">
            <w:pPr>
              <w:tabs>
                <w:tab w:val="left" w:pos="5479"/>
              </w:tabs>
              <w:jc w:val="both"/>
              <w:rPr>
                <w:rFonts w:eastAsiaTheme="minorEastAsia"/>
                <w:b/>
                <w:sz w:val="26"/>
                <w:szCs w:val="26"/>
              </w:rPr>
            </w:pPr>
            <w:r w:rsidRPr="00892F16">
              <w:rPr>
                <w:rFonts w:eastAsiaTheme="minorEastAsia"/>
                <w:b/>
                <w:sz w:val="26"/>
                <w:szCs w:val="26"/>
              </w:rPr>
              <w:t>• личностных:</w:t>
            </w:r>
            <w:r w:rsidRPr="00892F16">
              <w:rPr>
                <w:rFonts w:eastAsiaTheme="minorEastAsia"/>
                <w:b/>
                <w:sz w:val="26"/>
                <w:szCs w:val="26"/>
              </w:rPr>
              <w:tab/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развитие личностных, в том числе духовных и физических, качеств, обеспечивающих защищенность жизненно важных интересов личности от внешних и внутренних угроз;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готовность к служению Отечеству, его защите;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формирование потребности соблюдать нормы здорового образа жизни, осознанно выполнять правила безопасности жизнедеятельности;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исключение из своей жизни вредных привычек (курения, пьянства и т. д.);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воспитание ответственного отношения к сохранению окружающей природной среды, личному здоровью, как к индивидуальной и общественной ценности;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освоение приемов действий в опасных и чрезвычайных ситуациях природного, техногенного и социального характера;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b/>
                <w:sz w:val="26"/>
                <w:szCs w:val="26"/>
              </w:rPr>
            </w:pPr>
            <w:r w:rsidRPr="00892F16">
              <w:rPr>
                <w:rFonts w:eastAsiaTheme="minorEastAsia"/>
                <w:b/>
                <w:sz w:val="26"/>
                <w:szCs w:val="26"/>
              </w:rPr>
              <w:t xml:space="preserve">• </w:t>
            </w:r>
            <w:proofErr w:type="spellStart"/>
            <w:r w:rsidRPr="00892F16">
              <w:rPr>
                <w:rFonts w:eastAsiaTheme="minorEastAsia"/>
                <w:b/>
                <w:sz w:val="26"/>
                <w:szCs w:val="26"/>
              </w:rPr>
              <w:t>метапредметных</w:t>
            </w:r>
            <w:proofErr w:type="spellEnd"/>
            <w:r w:rsidRPr="00892F16">
              <w:rPr>
                <w:rFonts w:eastAsiaTheme="minorEastAsia"/>
                <w:b/>
                <w:sz w:val="26"/>
                <w:szCs w:val="26"/>
              </w:rPr>
              <w:t>: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овладение умениями формулировать личные понятия о безопасности; анализировать причины возникновения опасных и чрезвычайных ситуаций; обобщать и сравнивать последствия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lastRenderedPageBreak/>
              <w:t>−− 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развитие умения выражать свои мысли и способности слушать собеседника, понимать его точку зрения, признавать право другого человека на иное мнение;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формирование умений взаимодействовать с окружающими, выполнять различные социальные роли вовремя и при ликвидации последствий чрезвычайных ситуаций;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формирование умения предвидеть возникновение опасных ситуаций по характерным признакам их появления, а также на основе анализа специальной информации, получаемой из различных источников;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развитие умения применять полученные теоретические знания на практике: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proofErr w:type="gramStart"/>
            <w:r w:rsidRPr="00892F16">
              <w:rPr>
                <w:rFonts w:eastAsiaTheme="minorEastAsia"/>
                <w:sz w:val="26"/>
                <w:szCs w:val="26"/>
              </w:rPr>
              <w:t>принимать</w:t>
            </w:r>
            <w:proofErr w:type="gramEnd"/>
            <w:r w:rsidRPr="00892F16">
              <w:rPr>
                <w:rFonts w:eastAsiaTheme="minorEastAsia"/>
                <w:sz w:val="26"/>
                <w:szCs w:val="26"/>
              </w:rPr>
              <w:t xml:space="preserve">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формирование умения анализировать явления и события природного, техногенного и социального характера, выявлять причины их возникновения и возможные последствия, проектировать модели личного безопасного поведения;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развитие 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освоение знания устройства и принципов действия бытовых приборов и других технических средств, используемых в повседневной жизни;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 xml:space="preserve">- приобретение опыта локализации возможных опасных 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lastRenderedPageBreak/>
              <w:t>−− ситуаций, связанных с нарушением работы технических средств и правил их эксплуатации;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формирование установки на здоровый образ жизни;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 xml:space="preserve">−− развитие необходимых физических качеств: выносливости, силы, </w:t>
            </w:r>
            <w:proofErr w:type="spellStart"/>
            <w:proofErr w:type="gramStart"/>
            <w:r w:rsidRPr="00892F16">
              <w:rPr>
                <w:rFonts w:eastAsiaTheme="minorEastAsia"/>
                <w:sz w:val="26"/>
                <w:szCs w:val="26"/>
              </w:rPr>
              <w:t>ловкости,гибкости</w:t>
            </w:r>
            <w:proofErr w:type="spellEnd"/>
            <w:proofErr w:type="gramEnd"/>
            <w:r w:rsidRPr="00892F16">
              <w:rPr>
                <w:rFonts w:eastAsiaTheme="minorEastAsia"/>
                <w:sz w:val="26"/>
                <w:szCs w:val="26"/>
              </w:rPr>
              <w:t>, скоростных качеств, достаточных для того, чтобы выдерживать необходимые умственные и физические нагрузки;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b/>
                <w:sz w:val="26"/>
                <w:szCs w:val="26"/>
              </w:rPr>
            </w:pPr>
            <w:r w:rsidRPr="00892F16">
              <w:rPr>
                <w:rFonts w:eastAsiaTheme="minorEastAsia"/>
                <w:b/>
                <w:sz w:val="26"/>
                <w:szCs w:val="26"/>
              </w:rPr>
              <w:t>• предметных: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 xml:space="preserve">−− </w:t>
            </w:r>
            <w:proofErr w:type="spellStart"/>
            <w:r w:rsidRPr="00892F16">
              <w:rPr>
                <w:rFonts w:eastAsiaTheme="minorEastAsia"/>
                <w:sz w:val="26"/>
                <w:szCs w:val="26"/>
              </w:rPr>
              <w:t>сформированность</w:t>
            </w:r>
            <w:proofErr w:type="spellEnd"/>
            <w:r w:rsidRPr="00892F16">
              <w:rPr>
                <w:rFonts w:eastAsiaTheme="minorEastAsia"/>
                <w:sz w:val="26"/>
                <w:szCs w:val="26"/>
              </w:rPr>
              <w:t xml:space="preserve"> представлений о культуре безопасности жизнедеятельности, в том числе о культуре экологической безопасности как жизненно важной социально-нравственной позиции личности, а также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получение знания основ государственной системы, российского законодательства, направленного на защиту населения от внешних и внутренних угроз;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 xml:space="preserve">−− </w:t>
            </w:r>
            <w:proofErr w:type="spellStart"/>
            <w:r w:rsidRPr="00892F16">
              <w:rPr>
                <w:rFonts w:eastAsiaTheme="minorEastAsia"/>
                <w:sz w:val="26"/>
                <w:szCs w:val="26"/>
              </w:rPr>
              <w:t>сформированность</w:t>
            </w:r>
            <w:proofErr w:type="spellEnd"/>
            <w:r w:rsidRPr="00892F16">
              <w:rPr>
                <w:rFonts w:eastAsiaTheme="minorEastAsia"/>
                <w:sz w:val="26"/>
                <w:szCs w:val="26"/>
              </w:rPr>
      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 xml:space="preserve">−− </w:t>
            </w:r>
            <w:proofErr w:type="spellStart"/>
            <w:r w:rsidRPr="00892F16">
              <w:rPr>
                <w:rFonts w:eastAsiaTheme="minorEastAsia"/>
                <w:sz w:val="26"/>
                <w:szCs w:val="26"/>
              </w:rPr>
              <w:t>сформированность</w:t>
            </w:r>
            <w:proofErr w:type="spellEnd"/>
            <w:r w:rsidRPr="00892F16">
              <w:rPr>
                <w:rFonts w:eastAsiaTheme="minorEastAsia"/>
                <w:sz w:val="26"/>
                <w:szCs w:val="26"/>
              </w:rPr>
      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освоение знания распространенных опасных и чрезвычайных ситуаций природного, техногенного и социального характера;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освоение знания факторов, пагубно влияющих на здоровье человека;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развитие знания основных мер защиты (в том числе в области гражданской обороны) и правил поведения в условиях опасных и чрезвычайных ситуаций;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формирование умения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 xml:space="preserve">−− развитие умения применять полученные знания в области безопасности на практике, </w:t>
            </w:r>
            <w:r w:rsidRPr="00892F16">
              <w:rPr>
                <w:rFonts w:eastAsiaTheme="minorEastAsia"/>
                <w:sz w:val="26"/>
                <w:szCs w:val="26"/>
              </w:rPr>
              <w:lastRenderedPageBreak/>
              <w:t>проектировать модели личного безопасного поведения в повседневной жизни и в различных опасных и чрезвычайных ситуациях;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получение и освоение знания основ обороны государства и воинской службы: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proofErr w:type="gramStart"/>
            <w:r w:rsidRPr="00892F16">
              <w:rPr>
                <w:rFonts w:eastAsiaTheme="minorEastAsia"/>
                <w:sz w:val="26"/>
                <w:szCs w:val="26"/>
              </w:rPr>
              <w:t>законодательства</w:t>
            </w:r>
            <w:proofErr w:type="gramEnd"/>
            <w:r w:rsidRPr="00892F16">
              <w:rPr>
                <w:rFonts w:eastAsiaTheme="minorEastAsia"/>
                <w:sz w:val="26"/>
                <w:szCs w:val="26"/>
              </w:rPr>
              <w:t xml:space="preserve"> об обороне государства и воинской обязанности граждан; 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proofErr w:type="gramStart"/>
            <w:r w:rsidRPr="00892F16">
              <w:rPr>
                <w:rFonts w:eastAsiaTheme="minorEastAsia"/>
                <w:sz w:val="26"/>
                <w:szCs w:val="26"/>
              </w:rPr>
              <w:t>прав</w:t>
            </w:r>
            <w:proofErr w:type="gramEnd"/>
            <w:r w:rsidRPr="00892F16">
              <w:rPr>
                <w:rFonts w:eastAsiaTheme="minorEastAsia"/>
                <w:sz w:val="26"/>
                <w:szCs w:val="26"/>
              </w:rPr>
              <w:t xml:space="preserve"> и обязанностей гражданина до призыва, во время призыва и прохождения военной службы, уставных отношений, быта военнослужащих, порядка несения службы и воинских ритуалов, строевой, огневой и тактической подготовки;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освоение знания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      </w:r>
          </w:p>
          <w:p w:rsidR="009F76D0" w:rsidRPr="009F76D0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−− владение основами медицинских знаний и оказания первой помощи пострадавшим при неотложных состояниях (травмах, отравлениях и различных видах поражений), включая знания об основных инфекционных заболеваниях и их профилактике;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lastRenderedPageBreak/>
              <w:t>Текущий контроль: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занятиях;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доклад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на тему</w:t>
            </w:r>
            <w:r w:rsidRPr="00A355E8">
              <w:rPr>
                <w:color w:val="000000"/>
                <w:sz w:val="26"/>
                <w:szCs w:val="26"/>
                <w:shd w:val="clear" w:color="auto" w:fill="FFFFFF"/>
              </w:rPr>
              <w:t xml:space="preserve"> «</w:t>
            </w:r>
            <w:r>
              <w:rPr>
                <w:color w:val="000000"/>
                <w:sz w:val="26"/>
                <w:szCs w:val="26"/>
                <w:shd w:val="clear" w:color="auto" w:fill="FFFFFF"/>
              </w:rPr>
              <w:t>Здоровый образ жизни</w:t>
            </w:r>
            <w:r w:rsidRPr="00A355E8">
              <w:rPr>
                <w:color w:val="000000"/>
                <w:sz w:val="26"/>
                <w:szCs w:val="26"/>
                <w:shd w:val="clear" w:color="auto" w:fill="FFFFFF"/>
              </w:rPr>
              <w:t>»</w:t>
            </w:r>
            <w:r w:rsidRPr="00A355E8">
              <w:rPr>
                <w:color w:val="000000"/>
                <w:sz w:val="26"/>
                <w:szCs w:val="26"/>
              </w:rPr>
              <w:t>,</w:t>
            </w:r>
          </w:p>
          <w:p w:rsidR="009F76D0" w:rsidRPr="00A355E8" w:rsidRDefault="009F76D0" w:rsidP="009F76D0">
            <w:pPr>
              <w:contextualSpacing/>
              <w:jc w:val="both"/>
              <w:rPr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письменное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задание;</w:t>
            </w:r>
          </w:p>
          <w:p w:rsidR="009F76D0" w:rsidRPr="00A355E8" w:rsidRDefault="009F76D0" w:rsidP="009F76D0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Текущий контроль: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</w:t>
            </w: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Текущий контроль: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занятиях;</w:t>
            </w:r>
          </w:p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презентации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на темы: «</w:t>
            </w:r>
            <w:r>
              <w:rPr>
                <w:color w:val="000000"/>
                <w:sz w:val="26"/>
                <w:szCs w:val="26"/>
              </w:rPr>
              <w:t>Первая медицинская помощь</w:t>
            </w:r>
            <w:r w:rsidRPr="00A355E8">
              <w:rPr>
                <w:color w:val="000000"/>
                <w:sz w:val="26"/>
                <w:szCs w:val="26"/>
              </w:rPr>
              <w:t>».</w:t>
            </w: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jc w:val="both"/>
              <w:rPr>
                <w:rFonts w:eastAsia="NSimSun"/>
                <w:kern w:val="2"/>
                <w:sz w:val="26"/>
                <w:szCs w:val="26"/>
                <w:lang w:eastAsia="zh-CN" w:bidi="hi-IN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Текущий контроль: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занятиях;</w:t>
            </w:r>
          </w:p>
          <w:p w:rsidR="009F76D0" w:rsidRPr="00A355E8" w:rsidRDefault="009F76D0" w:rsidP="009F76D0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Текущий контроль: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занятиях;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создание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устных и письменных высказываний разных стилей, жанров и типов речи;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тестирование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>;</w:t>
            </w: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Текущий контроль: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занятиях;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выполнение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упражнений;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тестирование</w:t>
            </w:r>
            <w:proofErr w:type="gramEnd"/>
          </w:p>
        </w:tc>
      </w:tr>
      <w:tr w:rsidR="009F76D0" w:rsidRPr="00A355E8" w:rsidTr="009F76D0">
        <w:trPr>
          <w:trHeight w:val="1408"/>
        </w:trPr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Текущий контроль: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занятиях;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реферат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на тему: «</w:t>
            </w:r>
            <w:r>
              <w:rPr>
                <w:color w:val="000000"/>
                <w:sz w:val="26"/>
                <w:szCs w:val="26"/>
              </w:rPr>
              <w:t>Призывник</w:t>
            </w:r>
            <w:r w:rsidRPr="00A355E8">
              <w:rPr>
                <w:color w:val="000000"/>
                <w:sz w:val="26"/>
                <w:szCs w:val="26"/>
              </w:rPr>
              <w:t>»;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выполнение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упражнений;</w:t>
            </w: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jc w:val="both"/>
              <w:rPr>
                <w:rFonts w:eastAsia="NSimSun"/>
                <w:kern w:val="2"/>
                <w:sz w:val="26"/>
                <w:szCs w:val="26"/>
                <w:lang w:eastAsia="zh-CN" w:bidi="hi-IN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Текущий контроль: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занятиях;</w:t>
            </w:r>
          </w:p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реферат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на тему: «</w:t>
            </w:r>
            <w:r>
              <w:rPr>
                <w:color w:val="000000"/>
                <w:sz w:val="26"/>
                <w:szCs w:val="26"/>
              </w:rPr>
              <w:t>Безопасность населения</w:t>
            </w:r>
            <w:r w:rsidRPr="00A355E8">
              <w:rPr>
                <w:color w:val="000000"/>
                <w:sz w:val="26"/>
                <w:szCs w:val="26"/>
              </w:rPr>
              <w:t>»</w:t>
            </w: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Текущий контроль: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занятиях;</w:t>
            </w:r>
          </w:p>
          <w:p w:rsidR="009F76D0" w:rsidRPr="00A355E8" w:rsidRDefault="009F76D0" w:rsidP="009F76D0">
            <w:pPr>
              <w:jc w:val="both"/>
              <w:rPr>
                <w:spacing w:val="-4"/>
                <w:sz w:val="26"/>
                <w:szCs w:val="26"/>
                <w:lang w:eastAsia="ar-SA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презентация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на тему: </w:t>
            </w:r>
            <w:r w:rsidRPr="00A355E8">
              <w:rPr>
                <w:spacing w:val="-4"/>
                <w:sz w:val="26"/>
                <w:szCs w:val="26"/>
                <w:lang w:eastAsia="ar-SA"/>
              </w:rPr>
              <w:t xml:space="preserve"> «</w:t>
            </w:r>
            <w:r>
              <w:rPr>
                <w:spacing w:val="-4"/>
                <w:sz w:val="26"/>
                <w:szCs w:val="26"/>
                <w:lang w:eastAsia="ar-SA"/>
              </w:rPr>
              <w:t>Служу России</w:t>
            </w:r>
            <w:r w:rsidRPr="00A355E8">
              <w:rPr>
                <w:spacing w:val="-4"/>
                <w:sz w:val="26"/>
                <w:szCs w:val="26"/>
                <w:lang w:eastAsia="ar-SA"/>
              </w:rPr>
              <w:t>»</w:t>
            </w: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Текущий контроль: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занятиях;</w:t>
            </w:r>
          </w:p>
          <w:tbl>
            <w:tblPr>
              <w:tblW w:w="4570" w:type="dxa"/>
              <w:tblLook w:val="04A0" w:firstRow="1" w:lastRow="0" w:firstColumn="1" w:lastColumn="0" w:noHBand="0" w:noVBand="1"/>
            </w:tblPr>
            <w:tblGrid>
              <w:gridCol w:w="4570"/>
            </w:tblGrid>
            <w:tr w:rsidR="009F76D0" w:rsidRPr="00A355E8" w:rsidTr="009F76D0">
              <w:trPr>
                <w:trHeight w:val="600"/>
              </w:trPr>
              <w:tc>
                <w:tcPr>
                  <w:tcW w:w="4570" w:type="dxa"/>
                  <w:hideMark/>
                </w:tcPr>
                <w:p w:rsidR="009F76D0" w:rsidRPr="00A355E8" w:rsidRDefault="009F76D0" w:rsidP="00D9544F">
                  <w:pPr>
                    <w:framePr w:hSpace="180" w:wrap="around" w:vAnchor="text" w:hAnchor="text" w:xAlign="right" w:y="1"/>
                    <w:contextualSpacing/>
                    <w:jc w:val="both"/>
                    <w:rPr>
                      <w:color w:val="000000"/>
                      <w:sz w:val="26"/>
                      <w:szCs w:val="26"/>
                    </w:rPr>
                  </w:pPr>
                  <w:proofErr w:type="gramStart"/>
                  <w:r w:rsidRPr="00A355E8">
                    <w:rPr>
                      <w:color w:val="000000"/>
                      <w:sz w:val="26"/>
                      <w:szCs w:val="26"/>
                    </w:rPr>
                    <w:t>выполнение</w:t>
                  </w:r>
                  <w:proofErr w:type="gramEnd"/>
                  <w:r w:rsidRPr="00A355E8">
                    <w:rPr>
                      <w:color w:val="000000"/>
                      <w:sz w:val="26"/>
                      <w:szCs w:val="26"/>
                    </w:rPr>
                    <w:t xml:space="preserve"> упражнений;</w:t>
                  </w:r>
                </w:p>
                <w:p w:rsidR="009F76D0" w:rsidRPr="00A355E8" w:rsidRDefault="009F76D0" w:rsidP="00D9544F">
                  <w:pPr>
                    <w:framePr w:hSpace="180" w:wrap="around" w:vAnchor="text" w:hAnchor="text" w:xAlign="right" w:y="1"/>
                    <w:contextualSpacing/>
                    <w:jc w:val="both"/>
                    <w:rPr>
                      <w:rFonts w:eastAsia="Calibri"/>
                      <w:color w:val="000000"/>
                      <w:sz w:val="26"/>
                      <w:szCs w:val="26"/>
                    </w:rPr>
                  </w:pPr>
                  <w:proofErr w:type="gramStart"/>
                  <w:r w:rsidRPr="00A355E8">
                    <w:rPr>
                      <w:color w:val="000000"/>
                      <w:sz w:val="26"/>
                      <w:szCs w:val="26"/>
                    </w:rPr>
                    <w:t>тестирование</w:t>
                  </w:r>
                  <w:proofErr w:type="gramEnd"/>
                </w:p>
              </w:tc>
            </w:tr>
          </w:tbl>
          <w:p w:rsidR="009F76D0" w:rsidRPr="00A355E8" w:rsidRDefault="009F76D0" w:rsidP="009F76D0">
            <w:pPr>
              <w:tabs>
                <w:tab w:val="left" w:pos="945"/>
              </w:tabs>
              <w:jc w:val="both"/>
              <w:rPr>
                <w:sz w:val="26"/>
                <w:szCs w:val="26"/>
              </w:rPr>
            </w:pP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Текущий контроль:</w:t>
            </w:r>
          </w:p>
          <w:p w:rsidR="009F76D0" w:rsidRPr="009F76D0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занятиях;</w:t>
            </w: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Текущий контроль: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занятиях;</w:t>
            </w:r>
          </w:p>
          <w:p w:rsidR="009F76D0" w:rsidRPr="00A355E8" w:rsidRDefault="009F76D0" w:rsidP="009F76D0">
            <w:pPr>
              <w:contextualSpacing/>
              <w:jc w:val="both"/>
              <w:rPr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реферат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на тему: «</w:t>
            </w:r>
            <w:r>
              <w:rPr>
                <w:color w:val="000000"/>
                <w:sz w:val="26"/>
                <w:szCs w:val="26"/>
              </w:rPr>
              <w:t>Вредные привычки</w:t>
            </w:r>
            <w:r w:rsidRPr="00A355E8">
              <w:rPr>
                <w:color w:val="000000"/>
                <w:sz w:val="26"/>
                <w:szCs w:val="26"/>
              </w:rPr>
              <w:t>».</w:t>
            </w: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Текущий контроль: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занятиях;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сообщение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на тему: «</w:t>
            </w:r>
            <w:r>
              <w:rPr>
                <w:color w:val="000000"/>
                <w:sz w:val="26"/>
                <w:szCs w:val="26"/>
              </w:rPr>
              <w:t>Терроризм</w:t>
            </w:r>
            <w:r w:rsidRPr="00A355E8">
              <w:rPr>
                <w:color w:val="000000"/>
                <w:sz w:val="26"/>
                <w:szCs w:val="26"/>
              </w:rPr>
              <w:t>»</w:t>
            </w: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Текущий контроль: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заданий на практических занятиях;</w:t>
            </w:r>
          </w:p>
          <w:p w:rsidR="009F76D0" w:rsidRPr="00A355E8" w:rsidRDefault="009F76D0" w:rsidP="009F76D0">
            <w:pPr>
              <w:contextualSpacing/>
              <w:jc w:val="both"/>
              <w:rPr>
                <w:sz w:val="26"/>
                <w:szCs w:val="26"/>
              </w:rPr>
            </w:pPr>
          </w:p>
        </w:tc>
      </w:tr>
      <w:tr w:rsidR="009F76D0" w:rsidRPr="00A355E8" w:rsidTr="009F76D0">
        <w:tc>
          <w:tcPr>
            <w:tcW w:w="52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F76D0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lastRenderedPageBreak/>
              <w:t xml:space="preserve">ОК 1. Понимать сущность и социальную значимость своей будущей профессии, проявлять к ней устойчивый интерес. 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</w:p>
          <w:p w:rsidR="009F76D0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  <w:lang w:val="de-DE"/>
              </w:rPr>
              <w:t xml:space="preserve">ОК2. </w:t>
            </w:r>
            <w:proofErr w:type="spellStart"/>
            <w:r w:rsidRPr="00892F16">
              <w:rPr>
                <w:rFonts w:eastAsiaTheme="minorEastAsia"/>
                <w:sz w:val="26"/>
                <w:szCs w:val="26"/>
                <w:lang w:val="de-DE"/>
              </w:rPr>
              <w:t>Организовыватьсобственнуюдеятельность</w:t>
            </w:r>
            <w:proofErr w:type="spellEnd"/>
            <w:r w:rsidRPr="00892F16">
              <w:rPr>
                <w:rFonts w:eastAsiaTheme="minorEastAsia"/>
                <w:sz w:val="26"/>
                <w:szCs w:val="26"/>
                <w:lang w:val="de-DE"/>
              </w:rPr>
              <w:t xml:space="preserve">, </w:t>
            </w:r>
            <w:proofErr w:type="spellStart"/>
            <w:r w:rsidRPr="00892F16">
              <w:rPr>
                <w:rFonts w:eastAsiaTheme="minorEastAsia"/>
                <w:sz w:val="26"/>
                <w:szCs w:val="26"/>
                <w:lang w:val="de-DE"/>
              </w:rPr>
              <w:t>выбиратьтиповыеметоды</w:t>
            </w:r>
            <w:proofErr w:type="spellEnd"/>
            <w:r w:rsidRPr="00892F16">
              <w:rPr>
                <w:rFonts w:eastAsiaTheme="minorEastAsia"/>
                <w:sz w:val="26"/>
                <w:szCs w:val="26"/>
                <w:lang w:val="de-DE"/>
              </w:rPr>
              <w:t xml:space="preserve"> и </w:t>
            </w:r>
            <w:proofErr w:type="spellStart"/>
            <w:r w:rsidRPr="00892F16">
              <w:rPr>
                <w:rFonts w:eastAsiaTheme="minorEastAsia"/>
                <w:sz w:val="26"/>
                <w:szCs w:val="26"/>
                <w:lang w:val="de-DE"/>
              </w:rPr>
              <w:t>способывыполненияпрофессиональныхзадач</w:t>
            </w:r>
            <w:proofErr w:type="spellEnd"/>
            <w:r w:rsidRPr="00892F16">
              <w:rPr>
                <w:rFonts w:eastAsiaTheme="minorEastAsia"/>
                <w:sz w:val="26"/>
                <w:szCs w:val="26"/>
                <w:lang w:val="de-DE"/>
              </w:rPr>
              <w:t xml:space="preserve">, </w:t>
            </w:r>
            <w:proofErr w:type="spellStart"/>
            <w:r w:rsidRPr="00892F16">
              <w:rPr>
                <w:rFonts w:eastAsiaTheme="minorEastAsia"/>
                <w:sz w:val="26"/>
                <w:szCs w:val="26"/>
                <w:lang w:val="de-DE"/>
              </w:rPr>
              <w:t>оцениватьихэффективность</w:t>
            </w:r>
            <w:proofErr w:type="spellEnd"/>
            <w:r w:rsidRPr="00892F16">
              <w:rPr>
                <w:rFonts w:eastAsiaTheme="minorEastAsia"/>
                <w:sz w:val="26"/>
                <w:szCs w:val="26"/>
                <w:lang w:val="de-DE"/>
              </w:rPr>
              <w:t xml:space="preserve"> и </w:t>
            </w:r>
            <w:proofErr w:type="spellStart"/>
            <w:r w:rsidRPr="00892F16">
              <w:rPr>
                <w:rFonts w:eastAsiaTheme="minorEastAsia"/>
                <w:sz w:val="26"/>
                <w:szCs w:val="26"/>
                <w:lang w:val="de-DE"/>
              </w:rPr>
              <w:t>качество</w:t>
            </w:r>
            <w:proofErr w:type="spellEnd"/>
            <w:r w:rsidRPr="00892F16">
              <w:rPr>
                <w:rFonts w:eastAsiaTheme="minorEastAsia"/>
                <w:sz w:val="26"/>
                <w:szCs w:val="26"/>
                <w:lang w:val="de-DE"/>
              </w:rPr>
              <w:t xml:space="preserve">. </w:t>
            </w:r>
          </w:p>
          <w:p w:rsidR="009F76D0" w:rsidRPr="009F76D0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</w:p>
          <w:p w:rsidR="009F76D0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  <w:lang w:val="de-DE"/>
              </w:rPr>
            </w:pPr>
          </w:p>
          <w:p w:rsidR="009F76D0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</w:p>
          <w:p w:rsidR="009F76D0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ОК 5. Использовать информационно-коммуникационные технологии в профессиональной деятельности.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  <w:lang w:val="de-DE"/>
              </w:rPr>
            </w:pPr>
          </w:p>
          <w:p w:rsidR="009F76D0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 xml:space="preserve">ОК 6. Работать в коллективе и в команде, </w:t>
            </w:r>
            <w:r w:rsidRPr="00892F16">
              <w:rPr>
                <w:rFonts w:eastAsiaTheme="minorEastAsia"/>
                <w:sz w:val="26"/>
                <w:szCs w:val="26"/>
              </w:rPr>
              <w:lastRenderedPageBreak/>
              <w:t>эффективно общаться с коллегами, руководством, потребителями.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  <w:lang w:val="de-DE"/>
              </w:rPr>
            </w:pPr>
          </w:p>
          <w:p w:rsidR="009F76D0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ОК 7. Брать на себя ответственность за работу членов команды (подчиненных), за результат выполнения заданий.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</w:p>
          <w:p w:rsidR="009F76D0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</w:p>
          <w:p w:rsidR="009F76D0" w:rsidRPr="00892F16" w:rsidRDefault="009F76D0" w:rsidP="009F76D0">
            <w:pPr>
              <w:jc w:val="both"/>
              <w:rPr>
                <w:rFonts w:eastAsiaTheme="minorEastAsia"/>
                <w:sz w:val="26"/>
                <w:szCs w:val="26"/>
              </w:rPr>
            </w:pPr>
            <w:r w:rsidRPr="00892F16">
              <w:rPr>
                <w:rFonts w:eastAsiaTheme="minorEastAsia"/>
                <w:sz w:val="26"/>
                <w:szCs w:val="26"/>
              </w:rPr>
              <w:t>ОК 9. Ориентироваться в условиях частой смены технологий в профессиональной деятельности.</w:t>
            </w:r>
          </w:p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lastRenderedPageBreak/>
              <w:t>Оценка за: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-выступление на занятиях с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сообщениями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>, докладами;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-написание сочинений, эссе;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-выполнение практических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работ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>;</w:t>
            </w:r>
          </w:p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-участие в предметных декадах;</w:t>
            </w: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Оценка за: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-защиту презентаций, сообщений;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-написание сочинений, эссе;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внеаудиторной (самостоятельной) работы (по темам);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оценка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выполнения практических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работ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>;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-выступление перед аудиторией с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сообщениями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>, докладами;</w:t>
            </w:r>
          </w:p>
          <w:p w:rsidR="009F76D0" w:rsidRPr="00A355E8" w:rsidRDefault="009F76D0" w:rsidP="009F76D0">
            <w:pPr>
              <w:contextualSpacing/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тестирование</w:t>
            </w:r>
            <w:proofErr w:type="gramEnd"/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Оценка за: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выполнения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 xml:space="preserve"> практических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работ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>;</w:t>
            </w:r>
          </w:p>
          <w:p w:rsidR="009F76D0" w:rsidRPr="00A355E8" w:rsidRDefault="009F76D0" w:rsidP="009F76D0">
            <w:pPr>
              <w:jc w:val="both"/>
              <w:rPr>
                <w:b/>
                <w:color w:val="000000"/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-участие в предметных декадах;</w:t>
            </w:r>
          </w:p>
          <w:p w:rsidR="009F76D0" w:rsidRPr="00A355E8" w:rsidRDefault="009F76D0" w:rsidP="009F76D0">
            <w:pPr>
              <w:jc w:val="both"/>
              <w:rPr>
                <w:b/>
                <w:color w:val="000000"/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-участия в дискуссиях;</w:t>
            </w:r>
          </w:p>
          <w:p w:rsidR="009F76D0" w:rsidRPr="00A355E8" w:rsidRDefault="009F76D0" w:rsidP="009F76D0">
            <w:pPr>
              <w:widowControl w:val="0"/>
              <w:jc w:val="both"/>
              <w:rPr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-выступление перед аудиторией с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proofErr w:type="gramStart"/>
            <w:r w:rsidRPr="00A355E8">
              <w:rPr>
                <w:color w:val="000000"/>
                <w:sz w:val="26"/>
                <w:szCs w:val="26"/>
              </w:rPr>
              <w:t>сообщениями</w:t>
            </w:r>
            <w:proofErr w:type="gramEnd"/>
            <w:r w:rsidRPr="00A355E8">
              <w:rPr>
                <w:color w:val="000000"/>
                <w:sz w:val="26"/>
                <w:szCs w:val="26"/>
              </w:rPr>
              <w:t>, докладами;</w:t>
            </w:r>
          </w:p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lastRenderedPageBreak/>
              <w:t>-защиту презентаций, проектов;</w:t>
            </w:r>
          </w:p>
        </w:tc>
      </w:tr>
      <w:tr w:rsidR="009F76D0" w:rsidRPr="00A355E8" w:rsidTr="009F76D0">
        <w:trPr>
          <w:trHeight w:val="2383"/>
        </w:trPr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Оценка за:</w:t>
            </w:r>
          </w:p>
          <w:p w:rsidR="009F76D0" w:rsidRPr="00A355E8" w:rsidRDefault="009F76D0" w:rsidP="009F76D0">
            <w:pPr>
              <w:widowControl w:val="0"/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-конспекта текста учебника;</w:t>
            </w:r>
          </w:p>
          <w:p w:rsidR="009F76D0" w:rsidRPr="00A355E8" w:rsidRDefault="009F76D0" w:rsidP="009F76D0">
            <w:pPr>
              <w:widowControl w:val="0"/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-ведение записей лекций в рабочей тетради;</w:t>
            </w:r>
          </w:p>
          <w:p w:rsidR="009F76D0" w:rsidRPr="00A355E8" w:rsidRDefault="009F76D0" w:rsidP="009F76D0">
            <w:pPr>
              <w:widowControl w:val="0"/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-выступление на занятиях с докладами;</w:t>
            </w:r>
          </w:p>
          <w:p w:rsidR="009F76D0" w:rsidRPr="00A355E8" w:rsidRDefault="009F76D0" w:rsidP="009F76D0">
            <w:pPr>
              <w:widowControl w:val="0"/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-оформление рефератов;</w:t>
            </w:r>
          </w:p>
          <w:p w:rsidR="009F76D0" w:rsidRPr="00A355E8" w:rsidRDefault="009F76D0" w:rsidP="009F76D0">
            <w:pPr>
              <w:widowControl w:val="0"/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-составление презентаций</w:t>
            </w:r>
          </w:p>
          <w:p w:rsidR="009F76D0" w:rsidRPr="00A355E8" w:rsidRDefault="009F76D0" w:rsidP="009F76D0">
            <w:pPr>
              <w:widowControl w:val="0"/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</w:t>
            </w:r>
            <w:proofErr w:type="gramStart"/>
            <w:r w:rsidRPr="00A355E8">
              <w:rPr>
                <w:sz w:val="26"/>
                <w:szCs w:val="26"/>
              </w:rPr>
              <w:t>устный  пересказ</w:t>
            </w:r>
            <w:proofErr w:type="gramEnd"/>
            <w:r w:rsidRPr="00A355E8">
              <w:rPr>
                <w:sz w:val="26"/>
                <w:szCs w:val="26"/>
              </w:rPr>
              <w:t xml:space="preserve"> учебного текста</w:t>
            </w:r>
          </w:p>
        </w:tc>
      </w:tr>
      <w:tr w:rsidR="009F76D0" w:rsidRPr="00A355E8" w:rsidTr="009F76D0">
        <w:trPr>
          <w:trHeight w:val="1889"/>
        </w:trPr>
        <w:tc>
          <w:tcPr>
            <w:tcW w:w="520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Оценка за:</w:t>
            </w:r>
          </w:p>
          <w:p w:rsidR="009F76D0" w:rsidRPr="00A355E8" w:rsidRDefault="009F76D0" w:rsidP="009F76D0">
            <w:pPr>
              <w:widowControl w:val="0"/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-выступление на занятиях с сообщениями;</w:t>
            </w:r>
          </w:p>
          <w:p w:rsidR="009F76D0" w:rsidRPr="00A355E8" w:rsidRDefault="009F76D0" w:rsidP="009F76D0">
            <w:pPr>
              <w:widowControl w:val="0"/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-оформление рефератов;</w:t>
            </w:r>
          </w:p>
          <w:p w:rsidR="009F76D0" w:rsidRPr="00A355E8" w:rsidRDefault="009F76D0" w:rsidP="009F76D0">
            <w:pPr>
              <w:widowControl w:val="0"/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Содержание и оформление мультимедийной презентации</w:t>
            </w:r>
          </w:p>
        </w:tc>
      </w:tr>
      <w:tr w:rsidR="009F76D0" w:rsidRPr="00A355E8" w:rsidTr="009F76D0">
        <w:tc>
          <w:tcPr>
            <w:tcW w:w="52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76D0" w:rsidRPr="00A355E8" w:rsidRDefault="009F76D0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Оценка за:</w:t>
            </w:r>
          </w:p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-участие в диспутах, дебатах;</w:t>
            </w:r>
          </w:p>
          <w:p w:rsidR="009F76D0" w:rsidRPr="00A355E8" w:rsidRDefault="009F76D0" w:rsidP="009F76D0">
            <w:pPr>
              <w:widowControl w:val="0"/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</w:t>
            </w:r>
            <w:r w:rsidRPr="00A355E8">
              <w:rPr>
                <w:rFonts w:eastAsia="Calibri"/>
                <w:color w:val="000000"/>
                <w:sz w:val="26"/>
                <w:szCs w:val="26"/>
              </w:rPr>
              <w:t>построение диалогов разговорного стиля.</w:t>
            </w:r>
          </w:p>
          <w:p w:rsidR="009F76D0" w:rsidRPr="00A355E8" w:rsidRDefault="009F76D0" w:rsidP="009F76D0">
            <w:pPr>
              <w:widowControl w:val="0"/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-беседа с куратором (классным руководителем);</w:t>
            </w:r>
          </w:p>
          <w:p w:rsidR="009F76D0" w:rsidRPr="00A355E8" w:rsidRDefault="009F76D0" w:rsidP="009F76D0">
            <w:pPr>
              <w:widowControl w:val="0"/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-наблюдение во время проведения учебных занятий и внеурочных мероприятий;</w:t>
            </w:r>
          </w:p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  <w:proofErr w:type="gramStart"/>
            <w:r w:rsidRPr="00A355E8">
              <w:rPr>
                <w:sz w:val="26"/>
                <w:szCs w:val="26"/>
              </w:rPr>
              <w:t>оценка</w:t>
            </w:r>
            <w:proofErr w:type="gramEnd"/>
            <w:r w:rsidRPr="00A355E8">
              <w:rPr>
                <w:sz w:val="26"/>
                <w:szCs w:val="26"/>
              </w:rPr>
              <w:t xml:space="preserve"> участия в диспутах, дебатах.</w:t>
            </w:r>
          </w:p>
        </w:tc>
      </w:tr>
    </w:tbl>
    <w:tbl>
      <w:tblPr>
        <w:tblStyle w:val="ad"/>
        <w:tblW w:w="10173" w:type="dxa"/>
        <w:tblLayout w:type="fixed"/>
        <w:tblLook w:val="04A0" w:firstRow="1" w:lastRow="0" w:firstColumn="1" w:lastColumn="0" w:noHBand="0" w:noVBand="1"/>
      </w:tblPr>
      <w:tblGrid>
        <w:gridCol w:w="5778"/>
        <w:gridCol w:w="4395"/>
      </w:tblGrid>
      <w:tr w:rsidR="009F76D0" w:rsidRPr="00A355E8" w:rsidTr="009F76D0">
        <w:tc>
          <w:tcPr>
            <w:tcW w:w="5778" w:type="dxa"/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Личностные результаты:</w:t>
            </w:r>
          </w:p>
        </w:tc>
        <w:tc>
          <w:tcPr>
            <w:tcW w:w="4395" w:type="dxa"/>
          </w:tcPr>
          <w:p w:rsidR="009F76D0" w:rsidRPr="00A355E8" w:rsidRDefault="009F76D0" w:rsidP="009F76D0">
            <w:pPr>
              <w:jc w:val="both"/>
              <w:rPr>
                <w:sz w:val="26"/>
                <w:szCs w:val="26"/>
              </w:rPr>
            </w:pPr>
            <w:r w:rsidRPr="00A355E8">
              <w:rPr>
                <w:bCs/>
                <w:iCs/>
                <w:sz w:val="26"/>
                <w:szCs w:val="26"/>
              </w:rPr>
              <w:t>Формы и методы контроля и оценки</w:t>
            </w:r>
          </w:p>
        </w:tc>
      </w:tr>
      <w:tr w:rsidR="00CA6D66" w:rsidRPr="00A355E8" w:rsidTr="009F76D0">
        <w:tc>
          <w:tcPr>
            <w:tcW w:w="5778" w:type="dxa"/>
            <w:vMerge w:val="restart"/>
          </w:tcPr>
          <w:p w:rsidR="00CA6D66" w:rsidRPr="00F4556E" w:rsidRDefault="00CA6D66" w:rsidP="00CA6D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F4556E">
              <w:rPr>
                <w:sz w:val="26"/>
                <w:szCs w:val="26"/>
              </w:rPr>
              <w:t xml:space="preserve">ЛР 1. </w:t>
            </w:r>
            <w:proofErr w:type="spellStart"/>
            <w:r w:rsidRPr="00F4556E">
              <w:rPr>
                <w:sz w:val="26"/>
                <w:szCs w:val="26"/>
              </w:rPr>
              <w:t>Осознающийсебягражданиномизащитникомвеликойстраны</w:t>
            </w:r>
            <w:proofErr w:type="spellEnd"/>
          </w:p>
          <w:p w:rsidR="00CA6D66" w:rsidRPr="00F4556E" w:rsidRDefault="00CA6D66" w:rsidP="00CA6D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F4556E">
              <w:rPr>
                <w:sz w:val="26"/>
                <w:szCs w:val="26"/>
              </w:rPr>
              <w:t>ЛР 5</w:t>
            </w:r>
            <w:r w:rsidRPr="00F4556E">
              <w:rPr>
                <w:b/>
                <w:sz w:val="26"/>
                <w:szCs w:val="26"/>
              </w:rPr>
              <w:t xml:space="preserve">. </w:t>
            </w:r>
            <w:r w:rsidRPr="00F4556E">
              <w:rPr>
                <w:sz w:val="26"/>
                <w:szCs w:val="26"/>
              </w:rPr>
              <w:t>Занимающий активную гражданскую позицию избирателя, волонтера, общественного деятеля</w:t>
            </w:r>
          </w:p>
          <w:p w:rsidR="00CA6D66" w:rsidRPr="00F4556E" w:rsidRDefault="00CA6D66" w:rsidP="00CA6D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F4556E">
              <w:rPr>
                <w:sz w:val="26"/>
                <w:szCs w:val="26"/>
              </w:rPr>
              <w:t xml:space="preserve">ЛР 13. </w:t>
            </w:r>
            <w:proofErr w:type="gramStart"/>
            <w:r w:rsidRPr="00F4556E">
              <w:rPr>
                <w:sz w:val="26"/>
                <w:szCs w:val="26"/>
              </w:rPr>
              <w:t>Соблюдающийипропагандирующийправилаздоровогоибезопасногообразажизни,спорта</w:t>
            </w:r>
            <w:proofErr w:type="gramEnd"/>
            <w:r w:rsidRPr="00F4556E">
              <w:rPr>
                <w:sz w:val="26"/>
                <w:szCs w:val="26"/>
              </w:rPr>
              <w:t xml:space="preserve">;предупреждающийлибопреодолевающийзависимостиоталкоголя,табака,психоактивныхвеществ,азартныхигри т.д. Сохраняющий психологическую устойчивость в ситуативно </w:t>
            </w:r>
            <w:proofErr w:type="spellStart"/>
            <w:r w:rsidRPr="00F4556E">
              <w:rPr>
                <w:sz w:val="26"/>
                <w:szCs w:val="26"/>
              </w:rPr>
              <w:t>сложныхили</w:t>
            </w:r>
            <w:proofErr w:type="spellEnd"/>
            <w:r w:rsidRPr="00F4556E">
              <w:rPr>
                <w:sz w:val="26"/>
                <w:szCs w:val="26"/>
              </w:rPr>
              <w:t xml:space="preserve"> стремительно меняющихся ситуациях</w:t>
            </w:r>
          </w:p>
          <w:p w:rsidR="00CA6D66" w:rsidRPr="00F4556E" w:rsidRDefault="00CA6D66" w:rsidP="00CA6D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F4556E">
              <w:rPr>
                <w:sz w:val="26"/>
                <w:szCs w:val="26"/>
              </w:rPr>
              <w:t xml:space="preserve">ЛР 14. Заботящийся о защите окружающей среды, собственной и чужой </w:t>
            </w:r>
            <w:proofErr w:type="spellStart"/>
            <w:proofErr w:type="gramStart"/>
            <w:r w:rsidRPr="00F4556E">
              <w:rPr>
                <w:sz w:val="26"/>
                <w:szCs w:val="26"/>
              </w:rPr>
              <w:t>безопасности,втомчислецифровой</w:t>
            </w:r>
            <w:proofErr w:type="spellEnd"/>
            <w:proofErr w:type="gramEnd"/>
          </w:p>
          <w:p w:rsidR="00CA6D66" w:rsidRPr="00F4556E" w:rsidRDefault="00CA6D66" w:rsidP="00CA6D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6"/>
                <w:szCs w:val="26"/>
              </w:rPr>
            </w:pPr>
            <w:r w:rsidRPr="00F4556E">
              <w:rPr>
                <w:sz w:val="26"/>
                <w:szCs w:val="26"/>
              </w:rPr>
              <w:t>ЛР 17.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  <w:p w:rsidR="00CA6D66" w:rsidRPr="00A355E8" w:rsidRDefault="00CA6D66" w:rsidP="009F76D0">
            <w:pPr>
              <w:jc w:val="both"/>
              <w:rPr>
                <w:sz w:val="26"/>
                <w:szCs w:val="26"/>
              </w:rPr>
            </w:pPr>
          </w:p>
          <w:p w:rsidR="00CA6D66" w:rsidRPr="00A355E8" w:rsidRDefault="00CA6D66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395" w:type="dxa"/>
          </w:tcPr>
          <w:p w:rsidR="00CA6D66" w:rsidRPr="00A355E8" w:rsidRDefault="00CA6D66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lastRenderedPageBreak/>
              <w:t>Оценка за:</w:t>
            </w:r>
          </w:p>
          <w:p w:rsidR="00CA6D66" w:rsidRPr="00A355E8" w:rsidRDefault="00CA6D66" w:rsidP="009F76D0">
            <w:pPr>
              <w:jc w:val="both"/>
              <w:rPr>
                <w:bCs/>
                <w:iCs/>
                <w:sz w:val="26"/>
                <w:szCs w:val="26"/>
              </w:rPr>
            </w:pPr>
            <w:r w:rsidRPr="00A355E8">
              <w:rPr>
                <w:bCs/>
                <w:iCs/>
                <w:sz w:val="26"/>
                <w:szCs w:val="26"/>
              </w:rPr>
              <w:t>-участие во всероссийских, региональных конкурсах, мероприятий профессиональной направленности (олимпиады, конкурсы профессионального мастерства и др.)</w:t>
            </w:r>
          </w:p>
          <w:p w:rsidR="00CA6D66" w:rsidRPr="00A355E8" w:rsidRDefault="00CA6D66" w:rsidP="009F76D0">
            <w:pPr>
              <w:jc w:val="both"/>
              <w:rPr>
                <w:bCs/>
                <w:iCs/>
                <w:sz w:val="26"/>
                <w:szCs w:val="26"/>
              </w:rPr>
            </w:pPr>
            <w:r w:rsidRPr="00A355E8">
              <w:rPr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CA6D66" w:rsidRPr="00A355E8" w:rsidRDefault="00CA6D66" w:rsidP="009F76D0">
            <w:pPr>
              <w:jc w:val="both"/>
              <w:rPr>
                <w:bCs/>
                <w:iCs/>
                <w:sz w:val="26"/>
                <w:szCs w:val="26"/>
              </w:rPr>
            </w:pPr>
            <w:proofErr w:type="gramStart"/>
            <w:r w:rsidRPr="00A355E8">
              <w:rPr>
                <w:bCs/>
                <w:iCs/>
                <w:sz w:val="26"/>
                <w:szCs w:val="26"/>
              </w:rPr>
              <w:t>оценка</w:t>
            </w:r>
            <w:proofErr w:type="gramEnd"/>
            <w:r w:rsidRPr="00A355E8">
              <w:rPr>
                <w:bCs/>
                <w:iCs/>
                <w:sz w:val="26"/>
                <w:szCs w:val="26"/>
              </w:rPr>
              <w:t xml:space="preserve"> собственного продвижения, личностного развития;</w:t>
            </w:r>
          </w:p>
        </w:tc>
      </w:tr>
      <w:tr w:rsidR="00CA6D66" w:rsidRPr="00A355E8" w:rsidTr="009F76D0">
        <w:tc>
          <w:tcPr>
            <w:tcW w:w="5778" w:type="dxa"/>
            <w:vMerge/>
          </w:tcPr>
          <w:p w:rsidR="00CA6D66" w:rsidRPr="00A355E8" w:rsidRDefault="00CA6D66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395" w:type="dxa"/>
          </w:tcPr>
          <w:p w:rsidR="00CA6D66" w:rsidRPr="00A355E8" w:rsidRDefault="00CA6D66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Оценка за:</w:t>
            </w:r>
          </w:p>
          <w:p w:rsidR="00CA6D66" w:rsidRPr="00A355E8" w:rsidRDefault="00CA6D66" w:rsidP="009F76D0">
            <w:pPr>
              <w:jc w:val="both"/>
              <w:rPr>
                <w:sz w:val="26"/>
                <w:szCs w:val="26"/>
              </w:rPr>
            </w:pPr>
            <w:r w:rsidRPr="00A355E8">
              <w:rPr>
                <w:bCs/>
                <w:iCs/>
                <w:sz w:val="26"/>
                <w:szCs w:val="26"/>
              </w:rPr>
              <w:t>-участие в исследовательской и проектной работе;</w:t>
            </w:r>
          </w:p>
          <w:p w:rsidR="00CA6D66" w:rsidRPr="00A355E8" w:rsidRDefault="00CA6D66" w:rsidP="009F76D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-выступление на занятиях с сообщениями;</w:t>
            </w:r>
          </w:p>
          <w:p w:rsidR="00CA6D66" w:rsidRPr="00A355E8" w:rsidRDefault="00CA6D66" w:rsidP="009F76D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-оформление рефератов;</w:t>
            </w:r>
          </w:p>
          <w:p w:rsidR="00CA6D66" w:rsidRPr="00A355E8" w:rsidRDefault="00CA6D66" w:rsidP="009F76D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-содержание и оформление мультимедийной презентации</w:t>
            </w:r>
          </w:p>
          <w:p w:rsidR="00CA6D66" w:rsidRPr="00A355E8" w:rsidRDefault="00CA6D66" w:rsidP="009F76D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-умения ориентироваться в информационном пространстве</w:t>
            </w:r>
          </w:p>
        </w:tc>
      </w:tr>
      <w:tr w:rsidR="00CA6D66" w:rsidRPr="00A355E8" w:rsidTr="009F76D0">
        <w:tc>
          <w:tcPr>
            <w:tcW w:w="5778" w:type="dxa"/>
            <w:vMerge/>
          </w:tcPr>
          <w:p w:rsidR="00CA6D66" w:rsidRPr="00A355E8" w:rsidRDefault="00CA6D66" w:rsidP="009F76D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4395" w:type="dxa"/>
          </w:tcPr>
          <w:p w:rsidR="00CA6D66" w:rsidRPr="00A355E8" w:rsidRDefault="00CA6D66" w:rsidP="009F76D0">
            <w:pPr>
              <w:jc w:val="both"/>
              <w:rPr>
                <w:color w:val="000000"/>
                <w:sz w:val="26"/>
                <w:szCs w:val="26"/>
              </w:rPr>
            </w:pPr>
            <w:r w:rsidRPr="00A355E8">
              <w:rPr>
                <w:color w:val="000000"/>
                <w:sz w:val="26"/>
                <w:szCs w:val="26"/>
              </w:rPr>
              <w:t>Оценка за:</w:t>
            </w:r>
          </w:p>
          <w:p w:rsidR="00CA6D66" w:rsidRPr="00A355E8" w:rsidRDefault="00CA6D66" w:rsidP="009F76D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 xml:space="preserve">-соблюдение этических норм общения при взаимодействии </w:t>
            </w:r>
            <w:proofErr w:type="spellStart"/>
            <w:proofErr w:type="gramStart"/>
            <w:r w:rsidRPr="00A355E8">
              <w:rPr>
                <w:spacing w:val="-2"/>
                <w:sz w:val="26"/>
                <w:szCs w:val="26"/>
              </w:rPr>
              <w:t>с</w:t>
            </w:r>
            <w:r w:rsidRPr="00A355E8">
              <w:rPr>
                <w:sz w:val="26"/>
                <w:szCs w:val="26"/>
              </w:rPr>
              <w:t>обучающимися,преподавателями</w:t>
            </w:r>
            <w:proofErr w:type="spellEnd"/>
            <w:proofErr w:type="gramEnd"/>
            <w:r w:rsidRPr="00A355E8">
              <w:rPr>
                <w:sz w:val="26"/>
                <w:szCs w:val="26"/>
              </w:rPr>
              <w:t>;</w:t>
            </w:r>
          </w:p>
          <w:p w:rsidR="00CA6D66" w:rsidRPr="00A355E8" w:rsidRDefault="00CA6D66" w:rsidP="009F76D0">
            <w:pPr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-готовность к общению и взаимодействию с людьми самого разного статуса и в многообразных обстоятельствах;</w:t>
            </w:r>
          </w:p>
          <w:p w:rsidR="00CA6D66" w:rsidRPr="00A355E8" w:rsidRDefault="00CA6D66" w:rsidP="009F76D0">
            <w:pPr>
              <w:tabs>
                <w:tab w:val="left" w:pos="824"/>
              </w:tabs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-участие в исследовательской и проектной работе.</w:t>
            </w:r>
          </w:p>
          <w:p w:rsidR="00CA6D66" w:rsidRPr="00A355E8" w:rsidRDefault="00CA6D66" w:rsidP="009F76D0">
            <w:pPr>
              <w:tabs>
                <w:tab w:val="left" w:pos="824"/>
                <w:tab w:val="left" w:pos="2130"/>
                <w:tab w:val="left" w:pos="2583"/>
                <w:tab w:val="left" w:pos="4135"/>
                <w:tab w:val="left" w:pos="6816"/>
                <w:tab w:val="left" w:pos="8522"/>
              </w:tabs>
              <w:jc w:val="both"/>
              <w:rPr>
                <w:sz w:val="26"/>
                <w:szCs w:val="26"/>
              </w:rPr>
            </w:pPr>
            <w:r w:rsidRPr="00A355E8">
              <w:rPr>
                <w:sz w:val="26"/>
                <w:szCs w:val="26"/>
              </w:rPr>
              <w:t>-участие в конкурсах профессионального мастерства, олимпиадах, декадниках по специальности, викторинах, в предметных неделях.</w:t>
            </w:r>
          </w:p>
        </w:tc>
      </w:tr>
    </w:tbl>
    <w:p w:rsidR="009F76D0" w:rsidRPr="00A355E8" w:rsidRDefault="009F76D0" w:rsidP="009F76D0">
      <w:pPr>
        <w:shd w:val="clear" w:color="auto" w:fill="FFFFFF"/>
        <w:jc w:val="both"/>
        <w:rPr>
          <w:sz w:val="26"/>
          <w:szCs w:val="26"/>
        </w:rPr>
      </w:pPr>
    </w:p>
    <w:p w:rsidR="009F76D0" w:rsidRPr="00A355E8" w:rsidRDefault="009F76D0" w:rsidP="009F76D0">
      <w:pPr>
        <w:jc w:val="both"/>
        <w:rPr>
          <w:sz w:val="26"/>
          <w:szCs w:val="26"/>
        </w:rPr>
      </w:pPr>
    </w:p>
    <w:p w:rsidR="009F76D0" w:rsidRPr="00A355E8" w:rsidRDefault="009F76D0" w:rsidP="009F76D0">
      <w:pPr>
        <w:jc w:val="both"/>
        <w:rPr>
          <w:sz w:val="26"/>
          <w:szCs w:val="26"/>
        </w:rPr>
      </w:pPr>
    </w:p>
    <w:p w:rsidR="009F76D0" w:rsidRPr="00A355E8" w:rsidRDefault="009F76D0" w:rsidP="009F76D0">
      <w:pPr>
        <w:shd w:val="clear" w:color="auto" w:fill="FFFFFF"/>
        <w:jc w:val="both"/>
        <w:rPr>
          <w:sz w:val="26"/>
          <w:szCs w:val="26"/>
        </w:rPr>
      </w:pPr>
    </w:p>
    <w:p w:rsidR="009F76D0" w:rsidRPr="00A355E8" w:rsidRDefault="009F76D0" w:rsidP="009F76D0">
      <w:pPr>
        <w:jc w:val="both"/>
        <w:rPr>
          <w:sz w:val="26"/>
          <w:szCs w:val="26"/>
        </w:rPr>
      </w:pPr>
    </w:p>
    <w:p w:rsidR="009F76D0" w:rsidRPr="00A355E8" w:rsidRDefault="009F76D0" w:rsidP="009F76D0">
      <w:pPr>
        <w:jc w:val="both"/>
        <w:rPr>
          <w:sz w:val="26"/>
          <w:szCs w:val="26"/>
        </w:rPr>
      </w:pPr>
    </w:p>
    <w:p w:rsidR="009F76D0" w:rsidRPr="00A355E8" w:rsidRDefault="009F76D0" w:rsidP="009F76D0">
      <w:pPr>
        <w:jc w:val="both"/>
        <w:rPr>
          <w:sz w:val="26"/>
          <w:szCs w:val="26"/>
        </w:rPr>
      </w:pPr>
    </w:p>
    <w:p w:rsidR="009F76D0" w:rsidRPr="00A355E8" w:rsidRDefault="009F76D0" w:rsidP="009F76D0">
      <w:pPr>
        <w:jc w:val="both"/>
        <w:rPr>
          <w:sz w:val="26"/>
          <w:szCs w:val="26"/>
        </w:rPr>
      </w:pPr>
    </w:p>
    <w:p w:rsidR="0004533C" w:rsidRPr="00892F16" w:rsidRDefault="0004533C" w:rsidP="009F76D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Cs/>
          <w:sz w:val="26"/>
          <w:szCs w:val="26"/>
        </w:rPr>
      </w:pPr>
    </w:p>
    <w:sectPr w:rsidR="0004533C" w:rsidRPr="00892F16" w:rsidSect="00892F16">
      <w:pgSz w:w="11906" w:h="16838"/>
      <w:pgMar w:top="1134" w:right="851" w:bottom="851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1206" w:rsidRDefault="00D81206">
      <w:r>
        <w:separator/>
      </w:r>
    </w:p>
  </w:endnote>
  <w:endnote w:type="continuationSeparator" w:id="0">
    <w:p w:rsidR="00D81206" w:rsidRDefault="00D81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ndale Sans UI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76D0" w:rsidRDefault="00927259" w:rsidP="00762D58">
    <w:pPr>
      <w:pStyle w:val="af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9F76D0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F76D0" w:rsidRDefault="009F76D0" w:rsidP="00C633FB">
    <w:pPr>
      <w:pStyle w:val="af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76D0" w:rsidRDefault="009F76D0" w:rsidP="00C633FB">
    <w:pPr>
      <w:pStyle w:val="af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76D0" w:rsidRDefault="00927259">
    <w:pPr>
      <w:pStyle w:val="af"/>
      <w:jc w:val="right"/>
    </w:pPr>
    <w:r>
      <w:rPr>
        <w:noProof/>
      </w:rPr>
      <w:fldChar w:fldCharType="begin"/>
    </w:r>
    <w:r w:rsidR="00B25486">
      <w:rPr>
        <w:noProof/>
      </w:rPr>
      <w:instrText>PAGE</w:instrText>
    </w:r>
    <w:r>
      <w:rPr>
        <w:noProof/>
      </w:rPr>
      <w:fldChar w:fldCharType="separate"/>
    </w:r>
    <w:r w:rsidR="00D9544F">
      <w:rPr>
        <w:noProof/>
      </w:rPr>
      <w:t>21</w:t>
    </w:r>
    <w:r>
      <w:rPr>
        <w:noProof/>
      </w:rPr>
      <w:fldChar w:fldCharType="end"/>
    </w:r>
  </w:p>
  <w:p w:rsidR="009F76D0" w:rsidRDefault="009F76D0">
    <w:pPr>
      <w:pStyle w:val="af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1206" w:rsidRDefault="00D81206">
      <w:r>
        <w:separator/>
      </w:r>
    </w:p>
  </w:footnote>
  <w:footnote w:type="continuationSeparator" w:id="0">
    <w:p w:rsidR="00D81206" w:rsidRDefault="00D812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D5BC22A6"/>
    <w:lvl w:ilvl="0">
      <w:numFmt w:val="bullet"/>
      <w:lvlText w:val="*"/>
      <w:lvlJc w:val="left"/>
    </w:lvl>
  </w:abstractNum>
  <w:abstractNum w:abstractNumId="1">
    <w:nsid w:val="000E51D5"/>
    <w:multiLevelType w:val="hybridMultilevel"/>
    <w:tmpl w:val="8452D82A"/>
    <w:lvl w:ilvl="0" w:tplc="408CA97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EB3541"/>
    <w:multiLevelType w:val="hybridMultilevel"/>
    <w:tmpl w:val="9F4246A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>
    <w:nsid w:val="103F6AC2"/>
    <w:multiLevelType w:val="hybridMultilevel"/>
    <w:tmpl w:val="326E0C8E"/>
    <w:lvl w:ilvl="0" w:tplc="5E763930">
      <w:start w:val="6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>
    <w:nsid w:val="155346C0"/>
    <w:multiLevelType w:val="hybridMultilevel"/>
    <w:tmpl w:val="132823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5621611"/>
    <w:multiLevelType w:val="hybridMultilevel"/>
    <w:tmpl w:val="A30A4B76"/>
    <w:lvl w:ilvl="0" w:tplc="E81E80E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38152C"/>
    <w:multiLevelType w:val="hybridMultilevel"/>
    <w:tmpl w:val="C42EA2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BCE71CC"/>
    <w:multiLevelType w:val="hybridMultilevel"/>
    <w:tmpl w:val="9C6C6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9B4CF5"/>
    <w:multiLevelType w:val="hybridMultilevel"/>
    <w:tmpl w:val="75B28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1E1F2A"/>
    <w:multiLevelType w:val="hybridMultilevel"/>
    <w:tmpl w:val="49607B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F3744E"/>
    <w:multiLevelType w:val="multilevel"/>
    <w:tmpl w:val="6304E798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3590CC5"/>
    <w:multiLevelType w:val="hybridMultilevel"/>
    <w:tmpl w:val="185E1CA4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D1C173D"/>
    <w:multiLevelType w:val="singleLevel"/>
    <w:tmpl w:val="98BCFD8C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>
    <w:nsid w:val="3F4F6F31"/>
    <w:multiLevelType w:val="singleLevel"/>
    <w:tmpl w:val="D1A0695C"/>
    <w:lvl w:ilvl="0">
      <w:start w:val="1"/>
      <w:numFmt w:val="decimal"/>
      <w:lvlText w:val="%1.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15">
    <w:nsid w:val="47D924EB"/>
    <w:multiLevelType w:val="hybridMultilevel"/>
    <w:tmpl w:val="F20EBBC4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4C26798"/>
    <w:multiLevelType w:val="hybridMultilevel"/>
    <w:tmpl w:val="D624D7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68444FD"/>
    <w:multiLevelType w:val="hybridMultilevel"/>
    <w:tmpl w:val="C958C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85463F"/>
    <w:multiLevelType w:val="hybridMultilevel"/>
    <w:tmpl w:val="FA622B9C"/>
    <w:lvl w:ilvl="0" w:tplc="0419000F">
      <w:start w:val="1"/>
      <w:numFmt w:val="decimal"/>
      <w:lvlText w:val="%1."/>
      <w:lvlJc w:val="left"/>
      <w:pPr>
        <w:ind w:left="1140" w:hanging="360"/>
      </w:p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9">
    <w:nsid w:val="7103517B"/>
    <w:multiLevelType w:val="hybridMultilevel"/>
    <w:tmpl w:val="20A6E7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850AF8"/>
    <w:multiLevelType w:val="hybridMultilevel"/>
    <w:tmpl w:val="28B067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8704002"/>
    <w:multiLevelType w:val="multilevel"/>
    <w:tmpl w:val="8084A7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D6D0860"/>
    <w:multiLevelType w:val="hybridMultilevel"/>
    <w:tmpl w:val="3C168514"/>
    <w:lvl w:ilvl="0" w:tplc="225A3B46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2"/>
  </w:num>
  <w:num w:numId="4">
    <w:abstractNumId w:val="2"/>
  </w:num>
  <w:num w:numId="5">
    <w:abstractNumId w:val="12"/>
  </w:num>
  <w:num w:numId="6">
    <w:abstractNumId w:val="5"/>
  </w:num>
  <w:num w:numId="7">
    <w:abstractNumId w:val="7"/>
  </w:num>
  <w:num w:numId="8">
    <w:abstractNumId w:val="3"/>
  </w:num>
  <w:num w:numId="9">
    <w:abstractNumId w:val="16"/>
  </w:num>
  <w:num w:numId="10">
    <w:abstractNumId w:val="18"/>
  </w:num>
  <w:num w:numId="11">
    <w:abstractNumId w:val="17"/>
  </w:num>
  <w:num w:numId="12">
    <w:abstractNumId w:val="20"/>
  </w:num>
  <w:num w:numId="13">
    <w:abstractNumId w:val="21"/>
  </w:num>
  <w:num w:numId="14">
    <w:abstractNumId w:val="15"/>
  </w:num>
  <w:num w:numId="15">
    <w:abstractNumId w:val="10"/>
  </w:num>
  <w:num w:numId="16">
    <w:abstractNumId w:val="9"/>
  </w:num>
  <w:num w:numId="17">
    <w:abstractNumId w:val="11"/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312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14"/>
  </w:num>
  <w:num w:numId="25">
    <w:abstractNumId w:val="13"/>
  </w:num>
  <w:num w:numId="26">
    <w:abstractNumId w:val="1"/>
  </w:num>
  <w:num w:numId="27">
    <w:abstractNumId w:val="0"/>
    <w:lvlOverride w:ilvl="0">
      <w:lvl w:ilvl="0">
        <w:start w:val="65535"/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B26F1"/>
    <w:rsid w:val="000010CE"/>
    <w:rsid w:val="000039F0"/>
    <w:rsid w:val="00007D47"/>
    <w:rsid w:val="00010B1D"/>
    <w:rsid w:val="00010C81"/>
    <w:rsid w:val="0001298A"/>
    <w:rsid w:val="00012ACC"/>
    <w:rsid w:val="00013A54"/>
    <w:rsid w:val="00016675"/>
    <w:rsid w:val="00021678"/>
    <w:rsid w:val="00024345"/>
    <w:rsid w:val="00024CF8"/>
    <w:rsid w:val="00024DE4"/>
    <w:rsid w:val="000257D0"/>
    <w:rsid w:val="00026575"/>
    <w:rsid w:val="00030102"/>
    <w:rsid w:val="00031ECF"/>
    <w:rsid w:val="00032F2C"/>
    <w:rsid w:val="00033BD9"/>
    <w:rsid w:val="00036FBD"/>
    <w:rsid w:val="00040E09"/>
    <w:rsid w:val="00042F2C"/>
    <w:rsid w:val="00043EE6"/>
    <w:rsid w:val="0004533C"/>
    <w:rsid w:val="0004786A"/>
    <w:rsid w:val="00047CCD"/>
    <w:rsid w:val="00050069"/>
    <w:rsid w:val="00052605"/>
    <w:rsid w:val="00052A45"/>
    <w:rsid w:val="0005378B"/>
    <w:rsid w:val="0005406D"/>
    <w:rsid w:val="00060370"/>
    <w:rsid w:val="00062465"/>
    <w:rsid w:val="00064D79"/>
    <w:rsid w:val="0007474F"/>
    <w:rsid w:val="00074CF0"/>
    <w:rsid w:val="00077E6E"/>
    <w:rsid w:val="000821F4"/>
    <w:rsid w:val="0008402B"/>
    <w:rsid w:val="0008446C"/>
    <w:rsid w:val="000846B9"/>
    <w:rsid w:val="000849C2"/>
    <w:rsid w:val="00090DFB"/>
    <w:rsid w:val="000929DA"/>
    <w:rsid w:val="000948D6"/>
    <w:rsid w:val="00097E90"/>
    <w:rsid w:val="000A28F1"/>
    <w:rsid w:val="000A6417"/>
    <w:rsid w:val="000A7E88"/>
    <w:rsid w:val="000B5EDC"/>
    <w:rsid w:val="000B7686"/>
    <w:rsid w:val="000C6178"/>
    <w:rsid w:val="000D5CDF"/>
    <w:rsid w:val="000E064B"/>
    <w:rsid w:val="000E3F39"/>
    <w:rsid w:val="000E7389"/>
    <w:rsid w:val="000F08AA"/>
    <w:rsid w:val="000F1E74"/>
    <w:rsid w:val="000F36BC"/>
    <w:rsid w:val="000F370D"/>
    <w:rsid w:val="000F7263"/>
    <w:rsid w:val="000F74B1"/>
    <w:rsid w:val="001026AB"/>
    <w:rsid w:val="00103B9F"/>
    <w:rsid w:val="00106480"/>
    <w:rsid w:val="001102E5"/>
    <w:rsid w:val="0011375E"/>
    <w:rsid w:val="00113806"/>
    <w:rsid w:val="00114D3D"/>
    <w:rsid w:val="00120BC5"/>
    <w:rsid w:val="0012671E"/>
    <w:rsid w:val="00127A2A"/>
    <w:rsid w:val="00127BA0"/>
    <w:rsid w:val="00130F44"/>
    <w:rsid w:val="00134056"/>
    <w:rsid w:val="00136875"/>
    <w:rsid w:val="001378FF"/>
    <w:rsid w:val="00141178"/>
    <w:rsid w:val="00142F9C"/>
    <w:rsid w:val="0014328E"/>
    <w:rsid w:val="0014522E"/>
    <w:rsid w:val="00155DB6"/>
    <w:rsid w:val="00165423"/>
    <w:rsid w:val="0017002F"/>
    <w:rsid w:val="00171F24"/>
    <w:rsid w:val="00174720"/>
    <w:rsid w:val="001804CB"/>
    <w:rsid w:val="00182708"/>
    <w:rsid w:val="00182F7E"/>
    <w:rsid w:val="001858BC"/>
    <w:rsid w:val="00186B6F"/>
    <w:rsid w:val="0019632F"/>
    <w:rsid w:val="00196C38"/>
    <w:rsid w:val="0019749F"/>
    <w:rsid w:val="001A14F3"/>
    <w:rsid w:val="001A3DC7"/>
    <w:rsid w:val="001A4E6B"/>
    <w:rsid w:val="001A6304"/>
    <w:rsid w:val="001A68F3"/>
    <w:rsid w:val="001A732A"/>
    <w:rsid w:val="001B26F1"/>
    <w:rsid w:val="001B40C3"/>
    <w:rsid w:val="001B5C45"/>
    <w:rsid w:val="001C0BC9"/>
    <w:rsid w:val="001C1136"/>
    <w:rsid w:val="001C22E0"/>
    <w:rsid w:val="001C4944"/>
    <w:rsid w:val="001C5320"/>
    <w:rsid w:val="001D0E7B"/>
    <w:rsid w:val="001D2214"/>
    <w:rsid w:val="001D74CB"/>
    <w:rsid w:val="001E010F"/>
    <w:rsid w:val="001E227C"/>
    <w:rsid w:val="001E2FD0"/>
    <w:rsid w:val="001E4950"/>
    <w:rsid w:val="001E5225"/>
    <w:rsid w:val="00201164"/>
    <w:rsid w:val="0020258B"/>
    <w:rsid w:val="002029A1"/>
    <w:rsid w:val="00206C48"/>
    <w:rsid w:val="0021092B"/>
    <w:rsid w:val="00211ABA"/>
    <w:rsid w:val="00214050"/>
    <w:rsid w:val="002174A2"/>
    <w:rsid w:val="00217525"/>
    <w:rsid w:val="00217F5F"/>
    <w:rsid w:val="00220E9B"/>
    <w:rsid w:val="0022405D"/>
    <w:rsid w:val="00225D59"/>
    <w:rsid w:val="00233C5F"/>
    <w:rsid w:val="00233F10"/>
    <w:rsid w:val="002364D0"/>
    <w:rsid w:val="00241B27"/>
    <w:rsid w:val="00255506"/>
    <w:rsid w:val="002560EA"/>
    <w:rsid w:val="00257CB4"/>
    <w:rsid w:val="00261749"/>
    <w:rsid w:val="00265AFD"/>
    <w:rsid w:val="00267B70"/>
    <w:rsid w:val="00273CF6"/>
    <w:rsid w:val="002761BB"/>
    <w:rsid w:val="002768C1"/>
    <w:rsid w:val="00280B0A"/>
    <w:rsid w:val="002830A1"/>
    <w:rsid w:val="002837B6"/>
    <w:rsid w:val="00293CFF"/>
    <w:rsid w:val="00295545"/>
    <w:rsid w:val="002A118F"/>
    <w:rsid w:val="002A64C5"/>
    <w:rsid w:val="002B1858"/>
    <w:rsid w:val="002B1991"/>
    <w:rsid w:val="002B1FE7"/>
    <w:rsid w:val="002B2CFD"/>
    <w:rsid w:val="002B2EBD"/>
    <w:rsid w:val="002B4C5E"/>
    <w:rsid w:val="002B5CD7"/>
    <w:rsid w:val="002C4A65"/>
    <w:rsid w:val="002D0793"/>
    <w:rsid w:val="002D2393"/>
    <w:rsid w:val="002D294D"/>
    <w:rsid w:val="002D73A9"/>
    <w:rsid w:val="002E0FDB"/>
    <w:rsid w:val="002E50F1"/>
    <w:rsid w:val="002E75CF"/>
    <w:rsid w:val="002F07E2"/>
    <w:rsid w:val="002F10F6"/>
    <w:rsid w:val="002F118B"/>
    <w:rsid w:val="002F2B57"/>
    <w:rsid w:val="002F3127"/>
    <w:rsid w:val="002F41EA"/>
    <w:rsid w:val="002F439D"/>
    <w:rsid w:val="00302139"/>
    <w:rsid w:val="003025DD"/>
    <w:rsid w:val="003029BA"/>
    <w:rsid w:val="00304D3D"/>
    <w:rsid w:val="00305A94"/>
    <w:rsid w:val="00305D4C"/>
    <w:rsid w:val="00306DAF"/>
    <w:rsid w:val="00310D66"/>
    <w:rsid w:val="00311863"/>
    <w:rsid w:val="00311A9C"/>
    <w:rsid w:val="003142AC"/>
    <w:rsid w:val="00314B5F"/>
    <w:rsid w:val="00314C8E"/>
    <w:rsid w:val="00321EDF"/>
    <w:rsid w:val="003243EA"/>
    <w:rsid w:val="003275AB"/>
    <w:rsid w:val="00327697"/>
    <w:rsid w:val="00331A17"/>
    <w:rsid w:val="0033264D"/>
    <w:rsid w:val="00335812"/>
    <w:rsid w:val="00335C09"/>
    <w:rsid w:val="0033677B"/>
    <w:rsid w:val="00336C29"/>
    <w:rsid w:val="003406DB"/>
    <w:rsid w:val="00342418"/>
    <w:rsid w:val="003509A1"/>
    <w:rsid w:val="0035538C"/>
    <w:rsid w:val="00363900"/>
    <w:rsid w:val="003648A6"/>
    <w:rsid w:val="00370C4F"/>
    <w:rsid w:val="003725C5"/>
    <w:rsid w:val="00376E5E"/>
    <w:rsid w:val="00382205"/>
    <w:rsid w:val="00384CA3"/>
    <w:rsid w:val="00386ABA"/>
    <w:rsid w:val="00386B00"/>
    <w:rsid w:val="00395AAD"/>
    <w:rsid w:val="00397FA3"/>
    <w:rsid w:val="003A1E0D"/>
    <w:rsid w:val="003A3EC5"/>
    <w:rsid w:val="003A75DF"/>
    <w:rsid w:val="003B2B6F"/>
    <w:rsid w:val="003B4EDB"/>
    <w:rsid w:val="003B6AFB"/>
    <w:rsid w:val="003B7C50"/>
    <w:rsid w:val="003C223D"/>
    <w:rsid w:val="003C3A33"/>
    <w:rsid w:val="003C5AF2"/>
    <w:rsid w:val="003D341E"/>
    <w:rsid w:val="003D4BCD"/>
    <w:rsid w:val="003D52BB"/>
    <w:rsid w:val="003E04B6"/>
    <w:rsid w:val="003E0FBC"/>
    <w:rsid w:val="003E2668"/>
    <w:rsid w:val="003F71F0"/>
    <w:rsid w:val="00401201"/>
    <w:rsid w:val="00407C57"/>
    <w:rsid w:val="00407DA5"/>
    <w:rsid w:val="00410CEF"/>
    <w:rsid w:val="004126F8"/>
    <w:rsid w:val="004136A2"/>
    <w:rsid w:val="00413F18"/>
    <w:rsid w:val="00417745"/>
    <w:rsid w:val="00417EDD"/>
    <w:rsid w:val="004221E6"/>
    <w:rsid w:val="0042341D"/>
    <w:rsid w:val="0042381A"/>
    <w:rsid w:val="00437475"/>
    <w:rsid w:val="00440F35"/>
    <w:rsid w:val="004455EF"/>
    <w:rsid w:val="004502CD"/>
    <w:rsid w:val="00463EFB"/>
    <w:rsid w:val="004655DF"/>
    <w:rsid w:val="00465B59"/>
    <w:rsid w:val="004677D1"/>
    <w:rsid w:val="00467D96"/>
    <w:rsid w:val="00467FA5"/>
    <w:rsid w:val="00470413"/>
    <w:rsid w:val="00471975"/>
    <w:rsid w:val="004746B2"/>
    <w:rsid w:val="004759F0"/>
    <w:rsid w:val="00480D6F"/>
    <w:rsid w:val="00481D2D"/>
    <w:rsid w:val="00487DE4"/>
    <w:rsid w:val="004906ED"/>
    <w:rsid w:val="0049126B"/>
    <w:rsid w:val="00492935"/>
    <w:rsid w:val="00492BE6"/>
    <w:rsid w:val="004A061D"/>
    <w:rsid w:val="004A0A3F"/>
    <w:rsid w:val="004A0E22"/>
    <w:rsid w:val="004A3AC0"/>
    <w:rsid w:val="004A459E"/>
    <w:rsid w:val="004A547A"/>
    <w:rsid w:val="004A7FE8"/>
    <w:rsid w:val="004B2521"/>
    <w:rsid w:val="004C0418"/>
    <w:rsid w:val="004C1CBC"/>
    <w:rsid w:val="004C30E0"/>
    <w:rsid w:val="004C3D21"/>
    <w:rsid w:val="004C6829"/>
    <w:rsid w:val="004C79A1"/>
    <w:rsid w:val="004D3E1C"/>
    <w:rsid w:val="004E0695"/>
    <w:rsid w:val="004E1EA0"/>
    <w:rsid w:val="004E2076"/>
    <w:rsid w:val="004E2CCE"/>
    <w:rsid w:val="004E47E1"/>
    <w:rsid w:val="004E4882"/>
    <w:rsid w:val="004E4A90"/>
    <w:rsid w:val="004E615E"/>
    <w:rsid w:val="004F2235"/>
    <w:rsid w:val="004F69AC"/>
    <w:rsid w:val="005040D8"/>
    <w:rsid w:val="00505C61"/>
    <w:rsid w:val="0051068F"/>
    <w:rsid w:val="00512333"/>
    <w:rsid w:val="00520784"/>
    <w:rsid w:val="005233A5"/>
    <w:rsid w:val="00523E69"/>
    <w:rsid w:val="005278F6"/>
    <w:rsid w:val="00531020"/>
    <w:rsid w:val="00534DFD"/>
    <w:rsid w:val="00535525"/>
    <w:rsid w:val="005360BB"/>
    <w:rsid w:val="0053755E"/>
    <w:rsid w:val="00543106"/>
    <w:rsid w:val="0055691F"/>
    <w:rsid w:val="00562FD4"/>
    <w:rsid w:val="00575F23"/>
    <w:rsid w:val="0058449B"/>
    <w:rsid w:val="00586B54"/>
    <w:rsid w:val="00586E4B"/>
    <w:rsid w:val="00590A01"/>
    <w:rsid w:val="0059554C"/>
    <w:rsid w:val="005A1F7F"/>
    <w:rsid w:val="005A3A25"/>
    <w:rsid w:val="005A6D17"/>
    <w:rsid w:val="005A7A23"/>
    <w:rsid w:val="005B1CFA"/>
    <w:rsid w:val="005B2AF9"/>
    <w:rsid w:val="005B4649"/>
    <w:rsid w:val="005B5F6C"/>
    <w:rsid w:val="005B5FBA"/>
    <w:rsid w:val="005B643A"/>
    <w:rsid w:val="005C1794"/>
    <w:rsid w:val="005C184A"/>
    <w:rsid w:val="005C18EA"/>
    <w:rsid w:val="005C392E"/>
    <w:rsid w:val="005C5A53"/>
    <w:rsid w:val="005D09B7"/>
    <w:rsid w:val="005D342B"/>
    <w:rsid w:val="005D5482"/>
    <w:rsid w:val="005D6134"/>
    <w:rsid w:val="005D77D4"/>
    <w:rsid w:val="005E2F69"/>
    <w:rsid w:val="005E3B2B"/>
    <w:rsid w:val="005E4AF2"/>
    <w:rsid w:val="005E785C"/>
    <w:rsid w:val="005F0997"/>
    <w:rsid w:val="005F2A77"/>
    <w:rsid w:val="005F468D"/>
    <w:rsid w:val="00602EC5"/>
    <w:rsid w:val="00620DBD"/>
    <w:rsid w:val="00620E82"/>
    <w:rsid w:val="00621D35"/>
    <w:rsid w:val="0062212A"/>
    <w:rsid w:val="006254FB"/>
    <w:rsid w:val="00627E4F"/>
    <w:rsid w:val="006312DE"/>
    <w:rsid w:val="00631C7F"/>
    <w:rsid w:val="006320D4"/>
    <w:rsid w:val="00635979"/>
    <w:rsid w:val="0064561C"/>
    <w:rsid w:val="00646B4F"/>
    <w:rsid w:val="00650B0C"/>
    <w:rsid w:val="006536D0"/>
    <w:rsid w:val="00655EE7"/>
    <w:rsid w:val="00655F85"/>
    <w:rsid w:val="006566F9"/>
    <w:rsid w:val="00657AF8"/>
    <w:rsid w:val="0066597B"/>
    <w:rsid w:val="006660A4"/>
    <w:rsid w:val="006662C9"/>
    <w:rsid w:val="00670CFF"/>
    <w:rsid w:val="00671BA0"/>
    <w:rsid w:val="00681DAD"/>
    <w:rsid w:val="006950F4"/>
    <w:rsid w:val="00696A26"/>
    <w:rsid w:val="006A0FF4"/>
    <w:rsid w:val="006A3648"/>
    <w:rsid w:val="006A4B19"/>
    <w:rsid w:val="006A5323"/>
    <w:rsid w:val="006A5FD9"/>
    <w:rsid w:val="006A6002"/>
    <w:rsid w:val="006B01D5"/>
    <w:rsid w:val="006B0AD2"/>
    <w:rsid w:val="006B2410"/>
    <w:rsid w:val="006B34F6"/>
    <w:rsid w:val="006B6291"/>
    <w:rsid w:val="006C0054"/>
    <w:rsid w:val="006C1637"/>
    <w:rsid w:val="006C37A4"/>
    <w:rsid w:val="006C42F4"/>
    <w:rsid w:val="006D1102"/>
    <w:rsid w:val="006D3CC7"/>
    <w:rsid w:val="006D4E84"/>
    <w:rsid w:val="006D656D"/>
    <w:rsid w:val="006D7EDE"/>
    <w:rsid w:val="006E0F9C"/>
    <w:rsid w:val="006E58D4"/>
    <w:rsid w:val="006E7799"/>
    <w:rsid w:val="006F0B9C"/>
    <w:rsid w:val="006F1AE8"/>
    <w:rsid w:val="006F20E2"/>
    <w:rsid w:val="006F294E"/>
    <w:rsid w:val="006F494A"/>
    <w:rsid w:val="006F6114"/>
    <w:rsid w:val="006F73C1"/>
    <w:rsid w:val="006F7576"/>
    <w:rsid w:val="006F7844"/>
    <w:rsid w:val="00700193"/>
    <w:rsid w:val="007031C1"/>
    <w:rsid w:val="007041B2"/>
    <w:rsid w:val="00707334"/>
    <w:rsid w:val="00711EAD"/>
    <w:rsid w:val="0071553F"/>
    <w:rsid w:val="007214A6"/>
    <w:rsid w:val="007218F8"/>
    <w:rsid w:val="00722E77"/>
    <w:rsid w:val="00730238"/>
    <w:rsid w:val="00730538"/>
    <w:rsid w:val="007314AD"/>
    <w:rsid w:val="00733C31"/>
    <w:rsid w:val="007348F1"/>
    <w:rsid w:val="00735E94"/>
    <w:rsid w:val="00737F8E"/>
    <w:rsid w:val="00740DC6"/>
    <w:rsid w:val="0074398F"/>
    <w:rsid w:val="0074549D"/>
    <w:rsid w:val="007456EF"/>
    <w:rsid w:val="00746B41"/>
    <w:rsid w:val="00750744"/>
    <w:rsid w:val="007551CA"/>
    <w:rsid w:val="00755551"/>
    <w:rsid w:val="00760087"/>
    <w:rsid w:val="00762D58"/>
    <w:rsid w:val="00763AA6"/>
    <w:rsid w:val="00766D26"/>
    <w:rsid w:val="007674CA"/>
    <w:rsid w:val="00767891"/>
    <w:rsid w:val="00767B41"/>
    <w:rsid w:val="00767F27"/>
    <w:rsid w:val="00776962"/>
    <w:rsid w:val="00776DD5"/>
    <w:rsid w:val="00776E2E"/>
    <w:rsid w:val="00780509"/>
    <w:rsid w:val="00785879"/>
    <w:rsid w:val="00785ED5"/>
    <w:rsid w:val="00791838"/>
    <w:rsid w:val="00793311"/>
    <w:rsid w:val="00795791"/>
    <w:rsid w:val="007A0C55"/>
    <w:rsid w:val="007A3A0B"/>
    <w:rsid w:val="007A4ADE"/>
    <w:rsid w:val="007A7067"/>
    <w:rsid w:val="007A7C41"/>
    <w:rsid w:val="007B20A7"/>
    <w:rsid w:val="007B579D"/>
    <w:rsid w:val="007C0912"/>
    <w:rsid w:val="007C3B48"/>
    <w:rsid w:val="007D4FFC"/>
    <w:rsid w:val="007E2272"/>
    <w:rsid w:val="007E30AF"/>
    <w:rsid w:val="007E587B"/>
    <w:rsid w:val="007F0ED3"/>
    <w:rsid w:val="007F27C4"/>
    <w:rsid w:val="007F2879"/>
    <w:rsid w:val="008016A3"/>
    <w:rsid w:val="00801E0F"/>
    <w:rsid w:val="00804297"/>
    <w:rsid w:val="0081057C"/>
    <w:rsid w:val="00810CA8"/>
    <w:rsid w:val="00811284"/>
    <w:rsid w:val="008140A9"/>
    <w:rsid w:val="00814B45"/>
    <w:rsid w:val="00820DC4"/>
    <w:rsid w:val="00822E81"/>
    <w:rsid w:val="00823CFB"/>
    <w:rsid w:val="0083166F"/>
    <w:rsid w:val="008435E4"/>
    <w:rsid w:val="008442B0"/>
    <w:rsid w:val="00847C99"/>
    <w:rsid w:val="00852AE6"/>
    <w:rsid w:val="00853BE2"/>
    <w:rsid w:val="0085477E"/>
    <w:rsid w:val="00857FC6"/>
    <w:rsid w:val="00861B43"/>
    <w:rsid w:val="00863303"/>
    <w:rsid w:val="008643E4"/>
    <w:rsid w:val="00871DE7"/>
    <w:rsid w:val="00873A9A"/>
    <w:rsid w:val="00874B90"/>
    <w:rsid w:val="0088256C"/>
    <w:rsid w:val="008837DF"/>
    <w:rsid w:val="008910F2"/>
    <w:rsid w:val="00892F16"/>
    <w:rsid w:val="008A6D9E"/>
    <w:rsid w:val="008A7046"/>
    <w:rsid w:val="008B3081"/>
    <w:rsid w:val="008B4F42"/>
    <w:rsid w:val="008B5839"/>
    <w:rsid w:val="008B5B92"/>
    <w:rsid w:val="008C0297"/>
    <w:rsid w:val="008C60A5"/>
    <w:rsid w:val="008C7B69"/>
    <w:rsid w:val="008D00BE"/>
    <w:rsid w:val="008D1972"/>
    <w:rsid w:val="008D6D84"/>
    <w:rsid w:val="008E2112"/>
    <w:rsid w:val="008E70FE"/>
    <w:rsid w:val="008F42BE"/>
    <w:rsid w:val="008F554A"/>
    <w:rsid w:val="008F61DA"/>
    <w:rsid w:val="008F74A6"/>
    <w:rsid w:val="009010E2"/>
    <w:rsid w:val="00904B13"/>
    <w:rsid w:val="00905C45"/>
    <w:rsid w:val="00913B70"/>
    <w:rsid w:val="009145FB"/>
    <w:rsid w:val="0091573A"/>
    <w:rsid w:val="009174B6"/>
    <w:rsid w:val="00921902"/>
    <w:rsid w:val="00927259"/>
    <w:rsid w:val="00932A2D"/>
    <w:rsid w:val="00933E59"/>
    <w:rsid w:val="00946518"/>
    <w:rsid w:val="00953929"/>
    <w:rsid w:val="00957766"/>
    <w:rsid w:val="009613CB"/>
    <w:rsid w:val="00963770"/>
    <w:rsid w:val="00964095"/>
    <w:rsid w:val="00966161"/>
    <w:rsid w:val="00966270"/>
    <w:rsid w:val="00967DB3"/>
    <w:rsid w:val="009710D7"/>
    <w:rsid w:val="00973FC5"/>
    <w:rsid w:val="009759CC"/>
    <w:rsid w:val="009837A1"/>
    <w:rsid w:val="009939C2"/>
    <w:rsid w:val="00995E41"/>
    <w:rsid w:val="009A48ED"/>
    <w:rsid w:val="009A56F4"/>
    <w:rsid w:val="009A7E79"/>
    <w:rsid w:val="009B059F"/>
    <w:rsid w:val="009B0665"/>
    <w:rsid w:val="009B1B5A"/>
    <w:rsid w:val="009B24D2"/>
    <w:rsid w:val="009B36B7"/>
    <w:rsid w:val="009B3B21"/>
    <w:rsid w:val="009B5AA0"/>
    <w:rsid w:val="009C18D4"/>
    <w:rsid w:val="009D056E"/>
    <w:rsid w:val="009D1F31"/>
    <w:rsid w:val="009D543E"/>
    <w:rsid w:val="009E0D24"/>
    <w:rsid w:val="009E16AC"/>
    <w:rsid w:val="009E1E0A"/>
    <w:rsid w:val="009E2DB2"/>
    <w:rsid w:val="009E7B01"/>
    <w:rsid w:val="009F35F5"/>
    <w:rsid w:val="009F76D0"/>
    <w:rsid w:val="00A003D6"/>
    <w:rsid w:val="00A01D81"/>
    <w:rsid w:val="00A0334A"/>
    <w:rsid w:val="00A07FF8"/>
    <w:rsid w:val="00A108E0"/>
    <w:rsid w:val="00A10B6C"/>
    <w:rsid w:val="00A1183A"/>
    <w:rsid w:val="00A12BF5"/>
    <w:rsid w:val="00A15E8B"/>
    <w:rsid w:val="00A17E41"/>
    <w:rsid w:val="00A20A57"/>
    <w:rsid w:val="00A21B61"/>
    <w:rsid w:val="00A2301F"/>
    <w:rsid w:val="00A2362E"/>
    <w:rsid w:val="00A23897"/>
    <w:rsid w:val="00A25AB1"/>
    <w:rsid w:val="00A26BAE"/>
    <w:rsid w:val="00A33803"/>
    <w:rsid w:val="00A368BB"/>
    <w:rsid w:val="00A4161D"/>
    <w:rsid w:val="00A475CA"/>
    <w:rsid w:val="00A47E4C"/>
    <w:rsid w:val="00A50AAD"/>
    <w:rsid w:val="00A50E70"/>
    <w:rsid w:val="00A55148"/>
    <w:rsid w:val="00A55387"/>
    <w:rsid w:val="00A579B4"/>
    <w:rsid w:val="00A60A09"/>
    <w:rsid w:val="00A60A8F"/>
    <w:rsid w:val="00A60F6E"/>
    <w:rsid w:val="00A6532A"/>
    <w:rsid w:val="00A65854"/>
    <w:rsid w:val="00A65ECD"/>
    <w:rsid w:val="00A66522"/>
    <w:rsid w:val="00A74573"/>
    <w:rsid w:val="00A760FB"/>
    <w:rsid w:val="00A76911"/>
    <w:rsid w:val="00A77C47"/>
    <w:rsid w:val="00A81C54"/>
    <w:rsid w:val="00A8364D"/>
    <w:rsid w:val="00A905C0"/>
    <w:rsid w:val="00A91822"/>
    <w:rsid w:val="00AA1E80"/>
    <w:rsid w:val="00AA482B"/>
    <w:rsid w:val="00AA489E"/>
    <w:rsid w:val="00AA56B1"/>
    <w:rsid w:val="00AA75E4"/>
    <w:rsid w:val="00AB0C38"/>
    <w:rsid w:val="00AB5EB7"/>
    <w:rsid w:val="00AB5F86"/>
    <w:rsid w:val="00AC0074"/>
    <w:rsid w:val="00AC1801"/>
    <w:rsid w:val="00AC226A"/>
    <w:rsid w:val="00AC7FD3"/>
    <w:rsid w:val="00AD5DF1"/>
    <w:rsid w:val="00AD5E79"/>
    <w:rsid w:val="00AE1191"/>
    <w:rsid w:val="00AE44DF"/>
    <w:rsid w:val="00AF0C9B"/>
    <w:rsid w:val="00AF1B6F"/>
    <w:rsid w:val="00AF2F23"/>
    <w:rsid w:val="00AF38A2"/>
    <w:rsid w:val="00AF74CE"/>
    <w:rsid w:val="00B0133E"/>
    <w:rsid w:val="00B0186E"/>
    <w:rsid w:val="00B01870"/>
    <w:rsid w:val="00B0364D"/>
    <w:rsid w:val="00B039C1"/>
    <w:rsid w:val="00B06858"/>
    <w:rsid w:val="00B06A4C"/>
    <w:rsid w:val="00B16EBE"/>
    <w:rsid w:val="00B23623"/>
    <w:rsid w:val="00B2420E"/>
    <w:rsid w:val="00B24A94"/>
    <w:rsid w:val="00B25486"/>
    <w:rsid w:val="00B30DDC"/>
    <w:rsid w:val="00B310F8"/>
    <w:rsid w:val="00B320A2"/>
    <w:rsid w:val="00B33174"/>
    <w:rsid w:val="00B33F25"/>
    <w:rsid w:val="00B34ADC"/>
    <w:rsid w:val="00B361F8"/>
    <w:rsid w:val="00B4052A"/>
    <w:rsid w:val="00B405F8"/>
    <w:rsid w:val="00B41491"/>
    <w:rsid w:val="00B42EE7"/>
    <w:rsid w:val="00B461E8"/>
    <w:rsid w:val="00B53726"/>
    <w:rsid w:val="00B53F0F"/>
    <w:rsid w:val="00B56D52"/>
    <w:rsid w:val="00B62050"/>
    <w:rsid w:val="00B63EA3"/>
    <w:rsid w:val="00B654DD"/>
    <w:rsid w:val="00B66FE1"/>
    <w:rsid w:val="00B70ED8"/>
    <w:rsid w:val="00B73106"/>
    <w:rsid w:val="00B76703"/>
    <w:rsid w:val="00B80E04"/>
    <w:rsid w:val="00B81045"/>
    <w:rsid w:val="00B86673"/>
    <w:rsid w:val="00B86843"/>
    <w:rsid w:val="00B87620"/>
    <w:rsid w:val="00B8778C"/>
    <w:rsid w:val="00B943A2"/>
    <w:rsid w:val="00B964CE"/>
    <w:rsid w:val="00BA63DB"/>
    <w:rsid w:val="00BA7105"/>
    <w:rsid w:val="00BB1445"/>
    <w:rsid w:val="00BB1944"/>
    <w:rsid w:val="00BB25AB"/>
    <w:rsid w:val="00BB25DA"/>
    <w:rsid w:val="00BB4743"/>
    <w:rsid w:val="00BB5632"/>
    <w:rsid w:val="00BB56B0"/>
    <w:rsid w:val="00BC0AAA"/>
    <w:rsid w:val="00BC631A"/>
    <w:rsid w:val="00BC7608"/>
    <w:rsid w:val="00BD1D3A"/>
    <w:rsid w:val="00BD4709"/>
    <w:rsid w:val="00BD6C0D"/>
    <w:rsid w:val="00BD708D"/>
    <w:rsid w:val="00BE4D0C"/>
    <w:rsid w:val="00BE5527"/>
    <w:rsid w:val="00BE5AC2"/>
    <w:rsid w:val="00BE6D72"/>
    <w:rsid w:val="00BE7A84"/>
    <w:rsid w:val="00BF0AA7"/>
    <w:rsid w:val="00BF3BA5"/>
    <w:rsid w:val="00BF4011"/>
    <w:rsid w:val="00BF68AB"/>
    <w:rsid w:val="00BF6BDD"/>
    <w:rsid w:val="00C0365B"/>
    <w:rsid w:val="00C047D3"/>
    <w:rsid w:val="00C06B8A"/>
    <w:rsid w:val="00C06C95"/>
    <w:rsid w:val="00C13508"/>
    <w:rsid w:val="00C25313"/>
    <w:rsid w:val="00C306AC"/>
    <w:rsid w:val="00C33EE8"/>
    <w:rsid w:val="00C3549B"/>
    <w:rsid w:val="00C36DFD"/>
    <w:rsid w:val="00C41816"/>
    <w:rsid w:val="00C42964"/>
    <w:rsid w:val="00C45CB0"/>
    <w:rsid w:val="00C5184D"/>
    <w:rsid w:val="00C51F8D"/>
    <w:rsid w:val="00C52589"/>
    <w:rsid w:val="00C52F6F"/>
    <w:rsid w:val="00C549C8"/>
    <w:rsid w:val="00C633FB"/>
    <w:rsid w:val="00C63DCC"/>
    <w:rsid w:val="00C642AF"/>
    <w:rsid w:val="00C73A47"/>
    <w:rsid w:val="00C809C4"/>
    <w:rsid w:val="00C84B4A"/>
    <w:rsid w:val="00C85FC3"/>
    <w:rsid w:val="00C879D2"/>
    <w:rsid w:val="00C92546"/>
    <w:rsid w:val="00C947BB"/>
    <w:rsid w:val="00C94FAB"/>
    <w:rsid w:val="00C965A5"/>
    <w:rsid w:val="00CA1222"/>
    <w:rsid w:val="00CA4A7A"/>
    <w:rsid w:val="00CA4E38"/>
    <w:rsid w:val="00CA5DA2"/>
    <w:rsid w:val="00CA6D66"/>
    <w:rsid w:val="00CA7439"/>
    <w:rsid w:val="00CB0457"/>
    <w:rsid w:val="00CB0575"/>
    <w:rsid w:val="00CB25AD"/>
    <w:rsid w:val="00CB629F"/>
    <w:rsid w:val="00CC1CCC"/>
    <w:rsid w:val="00CC72E0"/>
    <w:rsid w:val="00CD1014"/>
    <w:rsid w:val="00CE188D"/>
    <w:rsid w:val="00CE4132"/>
    <w:rsid w:val="00CF3288"/>
    <w:rsid w:val="00CF6184"/>
    <w:rsid w:val="00CF62A8"/>
    <w:rsid w:val="00CF70B2"/>
    <w:rsid w:val="00D03131"/>
    <w:rsid w:val="00D04221"/>
    <w:rsid w:val="00D04456"/>
    <w:rsid w:val="00D116F9"/>
    <w:rsid w:val="00D16550"/>
    <w:rsid w:val="00D2035F"/>
    <w:rsid w:val="00D21CDA"/>
    <w:rsid w:val="00D24044"/>
    <w:rsid w:val="00D25BAC"/>
    <w:rsid w:val="00D3070F"/>
    <w:rsid w:val="00D316F8"/>
    <w:rsid w:val="00D34854"/>
    <w:rsid w:val="00D35486"/>
    <w:rsid w:val="00D360F6"/>
    <w:rsid w:val="00D362F5"/>
    <w:rsid w:val="00D36A41"/>
    <w:rsid w:val="00D5214A"/>
    <w:rsid w:val="00D534AE"/>
    <w:rsid w:val="00D53569"/>
    <w:rsid w:val="00D57B49"/>
    <w:rsid w:val="00D61B73"/>
    <w:rsid w:val="00D63989"/>
    <w:rsid w:val="00D665D1"/>
    <w:rsid w:val="00D704B4"/>
    <w:rsid w:val="00D7321F"/>
    <w:rsid w:val="00D73DA2"/>
    <w:rsid w:val="00D757CE"/>
    <w:rsid w:val="00D7774E"/>
    <w:rsid w:val="00D81206"/>
    <w:rsid w:val="00D8453C"/>
    <w:rsid w:val="00D922EF"/>
    <w:rsid w:val="00D9544F"/>
    <w:rsid w:val="00D95BED"/>
    <w:rsid w:val="00D968B3"/>
    <w:rsid w:val="00DA6B9C"/>
    <w:rsid w:val="00DA6C04"/>
    <w:rsid w:val="00DB343C"/>
    <w:rsid w:val="00DB6F08"/>
    <w:rsid w:val="00DB72A4"/>
    <w:rsid w:val="00DB7EB3"/>
    <w:rsid w:val="00DC093F"/>
    <w:rsid w:val="00DC0D12"/>
    <w:rsid w:val="00DC1C1E"/>
    <w:rsid w:val="00DC36D8"/>
    <w:rsid w:val="00DC51AB"/>
    <w:rsid w:val="00DC7EF3"/>
    <w:rsid w:val="00DD0C1A"/>
    <w:rsid w:val="00DE5BF9"/>
    <w:rsid w:val="00DE781F"/>
    <w:rsid w:val="00DF0403"/>
    <w:rsid w:val="00DF1538"/>
    <w:rsid w:val="00DF238D"/>
    <w:rsid w:val="00DF28A8"/>
    <w:rsid w:val="00DF4E91"/>
    <w:rsid w:val="00E03792"/>
    <w:rsid w:val="00E057EE"/>
    <w:rsid w:val="00E06072"/>
    <w:rsid w:val="00E10A04"/>
    <w:rsid w:val="00E1401B"/>
    <w:rsid w:val="00E177CE"/>
    <w:rsid w:val="00E21C40"/>
    <w:rsid w:val="00E2566D"/>
    <w:rsid w:val="00E3321C"/>
    <w:rsid w:val="00E36266"/>
    <w:rsid w:val="00E370CE"/>
    <w:rsid w:val="00E43964"/>
    <w:rsid w:val="00E43AE7"/>
    <w:rsid w:val="00E44014"/>
    <w:rsid w:val="00E441C2"/>
    <w:rsid w:val="00E45AB5"/>
    <w:rsid w:val="00E46A40"/>
    <w:rsid w:val="00E534C3"/>
    <w:rsid w:val="00E557C9"/>
    <w:rsid w:val="00E56455"/>
    <w:rsid w:val="00E63031"/>
    <w:rsid w:val="00E636EE"/>
    <w:rsid w:val="00E642A3"/>
    <w:rsid w:val="00E66954"/>
    <w:rsid w:val="00E70D5C"/>
    <w:rsid w:val="00E746F8"/>
    <w:rsid w:val="00E76473"/>
    <w:rsid w:val="00E854B7"/>
    <w:rsid w:val="00E8582C"/>
    <w:rsid w:val="00E86ED5"/>
    <w:rsid w:val="00E929DC"/>
    <w:rsid w:val="00E9310F"/>
    <w:rsid w:val="00EA0D01"/>
    <w:rsid w:val="00EA6DB6"/>
    <w:rsid w:val="00EA70D3"/>
    <w:rsid w:val="00EA7EFE"/>
    <w:rsid w:val="00EB65A2"/>
    <w:rsid w:val="00EB6613"/>
    <w:rsid w:val="00EB7849"/>
    <w:rsid w:val="00EC0516"/>
    <w:rsid w:val="00EC0985"/>
    <w:rsid w:val="00EC20F9"/>
    <w:rsid w:val="00EC31E3"/>
    <w:rsid w:val="00EC351E"/>
    <w:rsid w:val="00EC3857"/>
    <w:rsid w:val="00EC481A"/>
    <w:rsid w:val="00EC533B"/>
    <w:rsid w:val="00EC5CFA"/>
    <w:rsid w:val="00ED2050"/>
    <w:rsid w:val="00ED3F41"/>
    <w:rsid w:val="00ED643C"/>
    <w:rsid w:val="00ED678C"/>
    <w:rsid w:val="00EE1988"/>
    <w:rsid w:val="00EE4315"/>
    <w:rsid w:val="00EE4B49"/>
    <w:rsid w:val="00EF1665"/>
    <w:rsid w:val="00EF2609"/>
    <w:rsid w:val="00EF26B0"/>
    <w:rsid w:val="00EF3537"/>
    <w:rsid w:val="00EF39AE"/>
    <w:rsid w:val="00EF3D0B"/>
    <w:rsid w:val="00F0181E"/>
    <w:rsid w:val="00F02DDE"/>
    <w:rsid w:val="00F03990"/>
    <w:rsid w:val="00F03D45"/>
    <w:rsid w:val="00F07AA7"/>
    <w:rsid w:val="00F132E8"/>
    <w:rsid w:val="00F14701"/>
    <w:rsid w:val="00F14B8B"/>
    <w:rsid w:val="00F169A2"/>
    <w:rsid w:val="00F16B70"/>
    <w:rsid w:val="00F2079B"/>
    <w:rsid w:val="00F225DD"/>
    <w:rsid w:val="00F22A97"/>
    <w:rsid w:val="00F25BB6"/>
    <w:rsid w:val="00F26A44"/>
    <w:rsid w:val="00F31F4B"/>
    <w:rsid w:val="00F34FB3"/>
    <w:rsid w:val="00F412D1"/>
    <w:rsid w:val="00F4329A"/>
    <w:rsid w:val="00F4556E"/>
    <w:rsid w:val="00F46BF2"/>
    <w:rsid w:val="00F4731F"/>
    <w:rsid w:val="00F52BAA"/>
    <w:rsid w:val="00F53E52"/>
    <w:rsid w:val="00F644ED"/>
    <w:rsid w:val="00F73959"/>
    <w:rsid w:val="00F7462A"/>
    <w:rsid w:val="00F76475"/>
    <w:rsid w:val="00F76771"/>
    <w:rsid w:val="00F76C11"/>
    <w:rsid w:val="00F81F85"/>
    <w:rsid w:val="00F833D7"/>
    <w:rsid w:val="00F9151D"/>
    <w:rsid w:val="00F92EC3"/>
    <w:rsid w:val="00F9401A"/>
    <w:rsid w:val="00F97433"/>
    <w:rsid w:val="00F97C52"/>
    <w:rsid w:val="00FA13D7"/>
    <w:rsid w:val="00FB0814"/>
    <w:rsid w:val="00FB41F3"/>
    <w:rsid w:val="00FB4FC2"/>
    <w:rsid w:val="00FB51AE"/>
    <w:rsid w:val="00FB5B14"/>
    <w:rsid w:val="00FB6DBE"/>
    <w:rsid w:val="00FB6E93"/>
    <w:rsid w:val="00FC0A82"/>
    <w:rsid w:val="00FC1DD9"/>
    <w:rsid w:val="00FC21DC"/>
    <w:rsid w:val="00FC48AD"/>
    <w:rsid w:val="00FD00D5"/>
    <w:rsid w:val="00FD361B"/>
    <w:rsid w:val="00FD462D"/>
    <w:rsid w:val="00FD4FE8"/>
    <w:rsid w:val="00FD5868"/>
    <w:rsid w:val="00FE1807"/>
    <w:rsid w:val="00FE2CFE"/>
    <w:rsid w:val="00FE4D3B"/>
    <w:rsid w:val="00FE4DE7"/>
    <w:rsid w:val="00FE5729"/>
    <w:rsid w:val="00FE5E2B"/>
    <w:rsid w:val="00FE73F9"/>
    <w:rsid w:val="00FF6AC7"/>
    <w:rsid w:val="00FF7A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387E5BB-958F-43DE-BA6E-D1BEC1857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54A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F6AC7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C047D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18270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1B26F1"/>
    <w:pPr>
      <w:spacing w:before="100" w:beforeAutospacing="1" w:after="100" w:afterAutospacing="1"/>
    </w:pPr>
  </w:style>
  <w:style w:type="paragraph" w:styleId="21">
    <w:name w:val="List 2"/>
    <w:basedOn w:val="a"/>
    <w:rsid w:val="00FF6AC7"/>
    <w:pPr>
      <w:ind w:left="566" w:hanging="283"/>
    </w:pPr>
  </w:style>
  <w:style w:type="paragraph" w:styleId="22">
    <w:name w:val="Body Text Indent 2"/>
    <w:basedOn w:val="a"/>
    <w:rsid w:val="00FF6AC7"/>
    <w:pPr>
      <w:spacing w:after="120" w:line="480" w:lineRule="auto"/>
      <w:ind w:left="283"/>
    </w:pPr>
  </w:style>
  <w:style w:type="character" w:styleId="a4">
    <w:name w:val="Strong"/>
    <w:basedOn w:val="a0"/>
    <w:qFormat/>
    <w:rsid w:val="00FF6AC7"/>
    <w:rPr>
      <w:b/>
      <w:bCs/>
    </w:rPr>
  </w:style>
  <w:style w:type="paragraph" w:styleId="a5">
    <w:name w:val="footnote text"/>
    <w:basedOn w:val="a"/>
    <w:semiHidden/>
    <w:rsid w:val="00FF6AC7"/>
    <w:rPr>
      <w:sz w:val="20"/>
      <w:szCs w:val="20"/>
    </w:rPr>
  </w:style>
  <w:style w:type="character" w:styleId="a6">
    <w:name w:val="footnote reference"/>
    <w:basedOn w:val="a0"/>
    <w:semiHidden/>
    <w:rsid w:val="00FF6AC7"/>
    <w:rPr>
      <w:vertAlign w:val="superscript"/>
    </w:rPr>
  </w:style>
  <w:style w:type="paragraph" w:styleId="a7">
    <w:name w:val="Balloon Text"/>
    <w:basedOn w:val="a"/>
    <w:semiHidden/>
    <w:rsid w:val="00BF6BDD"/>
    <w:rPr>
      <w:rFonts w:ascii="Tahoma" w:hAnsi="Tahoma" w:cs="Tahoma"/>
      <w:sz w:val="16"/>
      <w:szCs w:val="16"/>
    </w:rPr>
  </w:style>
  <w:style w:type="paragraph" w:styleId="23">
    <w:name w:val="Body Text 2"/>
    <w:basedOn w:val="a"/>
    <w:rsid w:val="00BD4709"/>
    <w:pPr>
      <w:spacing w:after="120" w:line="480" w:lineRule="auto"/>
    </w:pPr>
  </w:style>
  <w:style w:type="paragraph" w:styleId="a8">
    <w:name w:val="Body Text"/>
    <w:basedOn w:val="a"/>
    <w:link w:val="a9"/>
    <w:rsid w:val="00BD4709"/>
    <w:pPr>
      <w:spacing w:after="120"/>
    </w:pPr>
  </w:style>
  <w:style w:type="character" w:customStyle="1" w:styleId="a9">
    <w:name w:val="Основной текст Знак"/>
    <w:basedOn w:val="a0"/>
    <w:link w:val="a8"/>
    <w:rsid w:val="00BD4709"/>
    <w:rPr>
      <w:sz w:val="24"/>
      <w:szCs w:val="24"/>
      <w:lang w:val="ru-RU" w:eastAsia="ru-RU" w:bidi="ar-SA"/>
    </w:rPr>
  </w:style>
  <w:style w:type="character" w:styleId="aa">
    <w:name w:val="annotation reference"/>
    <w:basedOn w:val="a0"/>
    <w:semiHidden/>
    <w:rsid w:val="003E0FBC"/>
    <w:rPr>
      <w:sz w:val="16"/>
      <w:szCs w:val="16"/>
    </w:rPr>
  </w:style>
  <w:style w:type="paragraph" w:styleId="ab">
    <w:name w:val="annotation text"/>
    <w:basedOn w:val="a"/>
    <w:semiHidden/>
    <w:rsid w:val="003E0FBC"/>
    <w:rPr>
      <w:sz w:val="20"/>
      <w:szCs w:val="20"/>
    </w:rPr>
  </w:style>
  <w:style w:type="paragraph" w:styleId="ac">
    <w:name w:val="annotation subject"/>
    <w:basedOn w:val="ab"/>
    <w:next w:val="ab"/>
    <w:semiHidden/>
    <w:rsid w:val="003E0FBC"/>
    <w:rPr>
      <w:b/>
      <w:bCs/>
    </w:rPr>
  </w:style>
  <w:style w:type="table" w:styleId="ad">
    <w:name w:val="Table Grid"/>
    <w:basedOn w:val="a1"/>
    <w:uiPriority w:val="59"/>
    <w:rsid w:val="007B57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e">
    <w:name w:val="Знак"/>
    <w:basedOn w:val="a"/>
    <w:rsid w:val="002D0793"/>
    <w:pPr>
      <w:spacing w:after="160" w:line="240" w:lineRule="exact"/>
    </w:pPr>
    <w:rPr>
      <w:rFonts w:ascii="Verdana" w:hAnsi="Verdana"/>
      <w:sz w:val="20"/>
      <w:szCs w:val="20"/>
    </w:rPr>
  </w:style>
  <w:style w:type="table" w:styleId="11">
    <w:name w:val="Table Grid 1"/>
    <w:basedOn w:val="a1"/>
    <w:rsid w:val="00413F18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footer"/>
    <w:basedOn w:val="a"/>
    <w:uiPriority w:val="99"/>
    <w:rsid w:val="00C633FB"/>
    <w:pPr>
      <w:tabs>
        <w:tab w:val="center" w:pos="4677"/>
        <w:tab w:val="right" w:pos="9355"/>
      </w:tabs>
    </w:pPr>
  </w:style>
  <w:style w:type="character" w:styleId="af0">
    <w:name w:val="page number"/>
    <w:basedOn w:val="a0"/>
    <w:rsid w:val="00C633FB"/>
  </w:style>
  <w:style w:type="paragraph" w:styleId="af1">
    <w:name w:val="header"/>
    <w:basedOn w:val="a"/>
    <w:rsid w:val="00762D58"/>
    <w:pPr>
      <w:tabs>
        <w:tab w:val="center" w:pos="4677"/>
        <w:tab w:val="right" w:pos="9355"/>
      </w:tabs>
    </w:pPr>
  </w:style>
  <w:style w:type="character" w:styleId="af2">
    <w:name w:val="Hyperlink"/>
    <w:basedOn w:val="a0"/>
    <w:rsid w:val="00814B45"/>
    <w:rPr>
      <w:color w:val="0000FF"/>
      <w:u w:val="single"/>
    </w:rPr>
  </w:style>
  <w:style w:type="paragraph" w:styleId="af3">
    <w:name w:val="List"/>
    <w:basedOn w:val="a"/>
    <w:rsid w:val="00BF3BA5"/>
    <w:pPr>
      <w:ind w:left="283" w:hanging="283"/>
    </w:pPr>
  </w:style>
  <w:style w:type="table" w:customStyle="1" w:styleId="12">
    <w:name w:val="Сетка таблицы1"/>
    <w:basedOn w:val="a1"/>
    <w:next w:val="ad"/>
    <w:uiPriority w:val="59"/>
    <w:rsid w:val="00FE73F9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List Paragraph"/>
    <w:basedOn w:val="a"/>
    <w:uiPriority w:val="34"/>
    <w:qFormat/>
    <w:rsid w:val="006D4E84"/>
    <w:pPr>
      <w:ind w:left="720"/>
      <w:contextualSpacing/>
    </w:pPr>
  </w:style>
  <w:style w:type="paragraph" w:styleId="31">
    <w:name w:val="Body Text 3"/>
    <w:basedOn w:val="a"/>
    <w:link w:val="32"/>
    <w:rsid w:val="00C42964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C42964"/>
    <w:rPr>
      <w:sz w:val="16"/>
      <w:szCs w:val="16"/>
    </w:rPr>
  </w:style>
  <w:style w:type="character" w:customStyle="1" w:styleId="20">
    <w:name w:val="Заголовок 2 Знак"/>
    <w:basedOn w:val="a0"/>
    <w:link w:val="2"/>
    <w:semiHidden/>
    <w:rsid w:val="00C047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18270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10">
    <w:name w:val="Заголовок 1 Знак"/>
    <w:basedOn w:val="a0"/>
    <w:link w:val="1"/>
    <w:rsid w:val="00AB5F86"/>
    <w:rPr>
      <w:sz w:val="24"/>
      <w:szCs w:val="24"/>
    </w:rPr>
  </w:style>
  <w:style w:type="paragraph" w:customStyle="1" w:styleId="c2">
    <w:name w:val="c2"/>
    <w:basedOn w:val="a"/>
    <w:rsid w:val="00AB5F86"/>
    <w:pPr>
      <w:spacing w:before="90" w:after="90"/>
    </w:pPr>
  </w:style>
  <w:style w:type="character" w:customStyle="1" w:styleId="c4">
    <w:name w:val="c4"/>
    <w:basedOn w:val="a0"/>
    <w:rsid w:val="00AB5F86"/>
  </w:style>
  <w:style w:type="paragraph" w:customStyle="1" w:styleId="Standard">
    <w:name w:val="Standard"/>
    <w:rsid w:val="0004533C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table" w:customStyle="1" w:styleId="24">
    <w:name w:val="Сетка таблицы2"/>
    <w:basedOn w:val="a1"/>
    <w:next w:val="ad"/>
    <w:uiPriority w:val="59"/>
    <w:rsid w:val="001411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FollowedHyperlink"/>
    <w:basedOn w:val="a0"/>
    <w:semiHidden/>
    <w:unhideWhenUsed/>
    <w:rsid w:val="00407C5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8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56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793943">
                  <w:marLeft w:val="210"/>
                  <w:marRight w:val="210"/>
                  <w:marTop w:val="150"/>
                  <w:marBottom w:val="4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365346">
                      <w:marLeft w:val="210"/>
                      <w:marRight w:val="210"/>
                      <w:marTop w:val="15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81548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069174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s://zoom.us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znanium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0288413-E373-4737-AC79-83AA59DDE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5555</Words>
  <Characters>31668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ФИРО</Company>
  <LinksUpToDate>false</LinksUpToDate>
  <CharactersWithSpaces>37149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BLINOV</dc:creator>
  <cp:lastModifiedBy>Сварка</cp:lastModifiedBy>
  <cp:revision>9</cp:revision>
  <cp:lastPrinted>2021-11-13T06:04:00Z</cp:lastPrinted>
  <dcterms:created xsi:type="dcterms:W3CDTF">2022-03-21T12:49:00Z</dcterms:created>
  <dcterms:modified xsi:type="dcterms:W3CDTF">2022-10-12T08:51:00Z</dcterms:modified>
</cp:coreProperties>
</file>